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58CB" w14:textId="77777777" w:rsidR="002F52B5" w:rsidRDefault="002F52B5" w:rsidP="00D35CB4">
      <w:pPr>
        <w:ind w:firstLine="708"/>
        <w:jc w:val="both"/>
        <w:rPr>
          <w:rFonts w:cstheme="minorHAnsi"/>
        </w:rPr>
      </w:pPr>
    </w:p>
    <w:p w14:paraId="61C16811" w14:textId="4D076F3F" w:rsidR="00CC27EE" w:rsidRDefault="00CC27EE" w:rsidP="00A774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n°</w:t>
      </w:r>
      <w:r w:rsidR="00884417">
        <w:rPr>
          <w:b/>
          <w:sz w:val="40"/>
          <w:szCs w:val="40"/>
        </w:rPr>
        <w:t>02/2024 CMDCA</w:t>
      </w:r>
    </w:p>
    <w:p w14:paraId="53C24BFC" w14:textId="77777777" w:rsidR="00D84AFC" w:rsidRPr="00CC27EE" w:rsidRDefault="00A774D7" w:rsidP="00CC27EE">
      <w:pPr>
        <w:jc w:val="center"/>
        <w:rPr>
          <w:rFonts w:cstheme="minorHAnsi"/>
          <w:i/>
        </w:rPr>
      </w:pPr>
      <w:r w:rsidRPr="00CC27EE">
        <w:rPr>
          <w:i/>
          <w:sz w:val="40"/>
          <w:szCs w:val="40"/>
        </w:rPr>
        <w:t xml:space="preserve">Relação </w:t>
      </w:r>
      <w:r w:rsidR="00C06A79" w:rsidRPr="00CC27EE">
        <w:rPr>
          <w:i/>
          <w:sz w:val="40"/>
          <w:szCs w:val="40"/>
        </w:rPr>
        <w:t xml:space="preserve">Inicial </w:t>
      </w:r>
      <w:r w:rsidRPr="00CC27EE">
        <w:rPr>
          <w:i/>
          <w:sz w:val="40"/>
          <w:szCs w:val="40"/>
        </w:rPr>
        <w:t>de Inscritos</w:t>
      </w:r>
    </w:p>
    <w:p w14:paraId="5FE9ED65" w14:textId="3EEEF11F" w:rsidR="00A774D7" w:rsidRDefault="00D35CB4" w:rsidP="00D35CB4">
      <w:pPr>
        <w:ind w:firstLine="708"/>
        <w:jc w:val="both"/>
      </w:pPr>
      <w:r>
        <w:rPr>
          <w:rFonts w:cstheme="minorHAnsi"/>
        </w:rPr>
        <w:t>A</w:t>
      </w:r>
      <w:r w:rsidRPr="00D35CB4">
        <w:rPr>
          <w:rFonts w:cstheme="minorHAnsi"/>
        </w:rPr>
        <w:t xml:space="preserve"> Co</w:t>
      </w:r>
      <w:r>
        <w:rPr>
          <w:rFonts w:cstheme="minorHAnsi"/>
        </w:rPr>
        <w:t xml:space="preserve">missão Especial Eleitoral instituída através da Resolução 01/2024 do Conselho </w:t>
      </w:r>
      <w:r w:rsidRPr="00D35CB4">
        <w:rPr>
          <w:rFonts w:cstheme="minorHAnsi"/>
        </w:rPr>
        <w:t>Municipal dos Direitos da Criança e do Adolescente d</w:t>
      </w:r>
      <w:r>
        <w:rPr>
          <w:rFonts w:cstheme="minorHAnsi"/>
        </w:rPr>
        <w:t>e Ouro Verde – CMDCA</w:t>
      </w:r>
      <w:r w:rsidR="00D84AFC">
        <w:rPr>
          <w:rFonts w:cstheme="minorHAnsi"/>
        </w:rPr>
        <w:t>, com fundamento na Resolução 231/2022 do CONANDA</w:t>
      </w:r>
      <w:r>
        <w:rPr>
          <w:rFonts w:cstheme="minorHAnsi"/>
        </w:rPr>
        <w:t xml:space="preserve">, </w:t>
      </w:r>
      <w:r w:rsidR="00A774D7">
        <w:rPr>
          <w:rFonts w:cstheme="minorHAnsi"/>
        </w:rPr>
        <w:t>em atenção ao</w:t>
      </w:r>
      <w:r>
        <w:t xml:space="preserve"> Edital 01/2024</w:t>
      </w:r>
      <w:r w:rsidR="001711FE">
        <w:t>, referente ao Processo de Escolha Suplementar do Conselho Tutelar do município de Ouro Verde</w:t>
      </w:r>
      <w:r w:rsidR="00884417">
        <w:t xml:space="preserve"> -SC,</w:t>
      </w:r>
      <w:r w:rsidR="00A774D7">
        <w:t xml:space="preserve"> torna público a relação</w:t>
      </w:r>
      <w:r w:rsidR="00C06A79">
        <w:t xml:space="preserve"> inicial</w:t>
      </w:r>
      <w:r w:rsidR="00A774D7">
        <w:t xml:space="preserve"> dos inscritos no referido processo conforme lista abaixo discriminada:</w:t>
      </w:r>
    </w:p>
    <w:tbl>
      <w:tblPr>
        <w:tblStyle w:val="Tabelacomgrade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923"/>
        <w:gridCol w:w="4025"/>
        <w:gridCol w:w="2546"/>
      </w:tblGrid>
      <w:tr w:rsidR="00C06A79" w14:paraId="6C6C095B" w14:textId="77777777" w:rsidTr="00C06A79">
        <w:tc>
          <w:tcPr>
            <w:tcW w:w="1951" w:type="dxa"/>
          </w:tcPr>
          <w:p w14:paraId="2C451648" w14:textId="77777777" w:rsidR="00C06A79" w:rsidRPr="00C06A79" w:rsidRDefault="00C06A79" w:rsidP="00C06A79">
            <w:pPr>
              <w:jc w:val="center"/>
              <w:rPr>
                <w:b/>
              </w:rPr>
            </w:pPr>
            <w:r w:rsidRPr="00C06A79">
              <w:rPr>
                <w:b/>
              </w:rPr>
              <w:t>N° da Inscrição</w:t>
            </w:r>
          </w:p>
        </w:tc>
        <w:tc>
          <w:tcPr>
            <w:tcW w:w="4111" w:type="dxa"/>
          </w:tcPr>
          <w:p w14:paraId="717492C8" w14:textId="77777777" w:rsidR="00C06A79" w:rsidRPr="00C06A79" w:rsidRDefault="00C06A79" w:rsidP="00C06A79">
            <w:pPr>
              <w:jc w:val="center"/>
              <w:rPr>
                <w:b/>
              </w:rPr>
            </w:pPr>
            <w:r w:rsidRPr="00C06A79">
              <w:rPr>
                <w:b/>
              </w:rPr>
              <w:t>Nome do Candidato</w:t>
            </w:r>
          </w:p>
        </w:tc>
        <w:tc>
          <w:tcPr>
            <w:tcW w:w="2582" w:type="dxa"/>
          </w:tcPr>
          <w:p w14:paraId="202FFF90" w14:textId="77777777" w:rsidR="00C06A79" w:rsidRPr="00C06A79" w:rsidRDefault="00C06A79" w:rsidP="00C06A79">
            <w:pPr>
              <w:jc w:val="center"/>
              <w:rPr>
                <w:b/>
              </w:rPr>
            </w:pPr>
            <w:r w:rsidRPr="00C06A79">
              <w:rPr>
                <w:b/>
              </w:rPr>
              <w:t>CPF:</w:t>
            </w:r>
          </w:p>
        </w:tc>
      </w:tr>
      <w:tr w:rsidR="00C06A79" w14:paraId="2B0A55F3" w14:textId="77777777" w:rsidTr="00C06A79">
        <w:tc>
          <w:tcPr>
            <w:tcW w:w="1951" w:type="dxa"/>
          </w:tcPr>
          <w:p w14:paraId="07AFE44B" w14:textId="77777777" w:rsidR="00C06A79" w:rsidRDefault="00C06A79" w:rsidP="00C06A79">
            <w:pPr>
              <w:jc w:val="center"/>
            </w:pPr>
            <w:r>
              <w:t>001</w:t>
            </w:r>
          </w:p>
        </w:tc>
        <w:tc>
          <w:tcPr>
            <w:tcW w:w="4111" w:type="dxa"/>
          </w:tcPr>
          <w:p w14:paraId="01D5CB05" w14:textId="77777777" w:rsidR="00C06A79" w:rsidRDefault="00C06A79" w:rsidP="00C06A79">
            <w:pPr>
              <w:jc w:val="center"/>
            </w:pPr>
            <w:r>
              <w:t>Teresinha Cavalheiro da Silva</w:t>
            </w:r>
          </w:p>
        </w:tc>
        <w:tc>
          <w:tcPr>
            <w:tcW w:w="2582" w:type="dxa"/>
          </w:tcPr>
          <w:p w14:paraId="01DA3405" w14:textId="77777777" w:rsidR="00C06A79" w:rsidRDefault="00C06A79" w:rsidP="00C06A79">
            <w:pPr>
              <w:jc w:val="center"/>
            </w:pPr>
            <w:r>
              <w:t>746.036.719-20</w:t>
            </w:r>
          </w:p>
        </w:tc>
      </w:tr>
      <w:tr w:rsidR="00C06A79" w14:paraId="0417D0AC" w14:textId="77777777" w:rsidTr="00C06A79">
        <w:tc>
          <w:tcPr>
            <w:tcW w:w="1951" w:type="dxa"/>
          </w:tcPr>
          <w:p w14:paraId="4690033E" w14:textId="77777777" w:rsidR="00C06A79" w:rsidRDefault="00C06A79" w:rsidP="00C06A79">
            <w:pPr>
              <w:jc w:val="center"/>
            </w:pPr>
            <w:r>
              <w:t>002</w:t>
            </w:r>
          </w:p>
        </w:tc>
        <w:tc>
          <w:tcPr>
            <w:tcW w:w="4111" w:type="dxa"/>
          </w:tcPr>
          <w:p w14:paraId="1DD94E06" w14:textId="77777777" w:rsidR="00C06A79" w:rsidRDefault="00C06A79" w:rsidP="00C06A79">
            <w:pPr>
              <w:jc w:val="center"/>
            </w:pPr>
            <w:r>
              <w:t>Eva F</w:t>
            </w:r>
            <w:r w:rsidRPr="00C06A79">
              <w:t>átim</w:t>
            </w:r>
            <w:r>
              <w:t>a de Melo dos S</w:t>
            </w:r>
            <w:r w:rsidRPr="00C06A79">
              <w:t>antos</w:t>
            </w:r>
          </w:p>
        </w:tc>
        <w:tc>
          <w:tcPr>
            <w:tcW w:w="2582" w:type="dxa"/>
          </w:tcPr>
          <w:p w14:paraId="3492F042" w14:textId="77777777" w:rsidR="00C06A79" w:rsidRDefault="00C06A79" w:rsidP="00C06A79">
            <w:pPr>
              <w:jc w:val="center"/>
            </w:pPr>
            <w:r>
              <w:t>067.129.819-48</w:t>
            </w:r>
          </w:p>
        </w:tc>
      </w:tr>
      <w:tr w:rsidR="00C06A79" w14:paraId="40C54ACA" w14:textId="77777777" w:rsidTr="00C06A79">
        <w:tc>
          <w:tcPr>
            <w:tcW w:w="1951" w:type="dxa"/>
          </w:tcPr>
          <w:p w14:paraId="20AD0EE8" w14:textId="77777777" w:rsidR="00C06A79" w:rsidRDefault="00C06A79" w:rsidP="00C06A79">
            <w:pPr>
              <w:jc w:val="center"/>
            </w:pPr>
            <w:r>
              <w:t>003</w:t>
            </w:r>
          </w:p>
        </w:tc>
        <w:tc>
          <w:tcPr>
            <w:tcW w:w="4111" w:type="dxa"/>
          </w:tcPr>
          <w:p w14:paraId="2A21AB81" w14:textId="77777777" w:rsidR="00C06A79" w:rsidRDefault="00C06A79" w:rsidP="00C06A79">
            <w:pPr>
              <w:jc w:val="center"/>
            </w:pPr>
            <w:proofErr w:type="spellStart"/>
            <w:r>
              <w:t>Alexssandra</w:t>
            </w:r>
            <w:proofErr w:type="spellEnd"/>
            <w:r>
              <w:t xml:space="preserve"> Carneiro Costa</w:t>
            </w:r>
          </w:p>
        </w:tc>
        <w:tc>
          <w:tcPr>
            <w:tcW w:w="2582" w:type="dxa"/>
          </w:tcPr>
          <w:p w14:paraId="68BD49CE" w14:textId="77777777" w:rsidR="00C06A79" w:rsidRDefault="00C06A79" w:rsidP="00C06A79">
            <w:pPr>
              <w:jc w:val="center"/>
            </w:pPr>
            <w:r>
              <w:t>109.272.919-40</w:t>
            </w:r>
          </w:p>
        </w:tc>
      </w:tr>
    </w:tbl>
    <w:p w14:paraId="6BD2F0E3" w14:textId="77777777" w:rsidR="00C06A79" w:rsidRDefault="00C06A79" w:rsidP="00D35CB4">
      <w:pPr>
        <w:ind w:firstLine="708"/>
        <w:jc w:val="both"/>
      </w:pPr>
    </w:p>
    <w:p w14:paraId="16701593" w14:textId="77777777" w:rsidR="002F52B5" w:rsidRDefault="00C06A79" w:rsidP="00C06A79">
      <w:pPr>
        <w:ind w:firstLine="708"/>
        <w:jc w:val="both"/>
      </w:pPr>
      <w:r>
        <w:t>Art. 1</w:t>
      </w:r>
      <w:r w:rsidR="002F52B5" w:rsidRPr="00C103B6">
        <w:t>°</w:t>
      </w:r>
      <w:r>
        <w:t xml:space="preserve"> Em concordância com o Art. 18 do edital 01/2024 abre-se o prazo de </w:t>
      </w:r>
      <w:r w:rsidR="00CC27EE">
        <w:t xml:space="preserve">(5) </w:t>
      </w:r>
      <w:r>
        <w:t>cinco</w:t>
      </w:r>
      <w:r w:rsidR="00CC27EE">
        <w:t xml:space="preserve"> dias</w:t>
      </w:r>
      <w:r>
        <w:t xml:space="preserve"> para impugnação de candidatura</w:t>
      </w:r>
      <w:r w:rsidR="0063125B">
        <w:t>.</w:t>
      </w:r>
    </w:p>
    <w:p w14:paraId="64F86B76" w14:textId="77777777" w:rsidR="00CC27EE" w:rsidRDefault="00CC27EE" w:rsidP="00C06A79">
      <w:pPr>
        <w:ind w:firstLine="708"/>
        <w:jc w:val="both"/>
      </w:pPr>
      <w:r>
        <w:t>Parágrafo único. Aos candidatos que eventualmente tiverem suas inscrições impugnadas será concedido prazo de (5) dias para apresentação de defesa</w:t>
      </w:r>
      <w:r w:rsidR="0063125B">
        <w:t xml:space="preserve"> junto a </w:t>
      </w:r>
      <w:r w:rsidR="0063125B" w:rsidRPr="00D35CB4">
        <w:rPr>
          <w:rFonts w:cstheme="minorHAnsi"/>
        </w:rPr>
        <w:t>Co</w:t>
      </w:r>
      <w:r w:rsidR="0063125B">
        <w:rPr>
          <w:rFonts w:cstheme="minorHAnsi"/>
        </w:rPr>
        <w:t>missão Especial Eleitoral.</w:t>
      </w:r>
    </w:p>
    <w:p w14:paraId="293F7D83" w14:textId="77777777" w:rsidR="0063125B" w:rsidRDefault="0063125B" w:rsidP="00D35CB4">
      <w:pPr>
        <w:ind w:firstLine="708"/>
        <w:jc w:val="both"/>
      </w:pPr>
      <w:r>
        <w:t xml:space="preserve">Art. 2° Findando o prazo será divulgado a lista final dos candidatos habilitados a participarem das etapas de capacitação introdutória obrigatória e da prova de avaliação. </w:t>
      </w:r>
    </w:p>
    <w:p w14:paraId="03BED6CC" w14:textId="77777777" w:rsidR="002F52B5" w:rsidRDefault="002F52B5" w:rsidP="00D35CB4">
      <w:pPr>
        <w:ind w:firstLine="708"/>
        <w:jc w:val="both"/>
      </w:pPr>
      <w:r>
        <w:t>Art. 3° Esta resolução entra em vigor na data de sua publicação.</w:t>
      </w:r>
    </w:p>
    <w:p w14:paraId="4B42F92B" w14:textId="77777777" w:rsidR="002F52B5" w:rsidRDefault="002F52B5" w:rsidP="00D35CB4">
      <w:pPr>
        <w:ind w:firstLine="708"/>
        <w:jc w:val="both"/>
      </w:pPr>
    </w:p>
    <w:p w14:paraId="635DD523" w14:textId="5AE4555B" w:rsidR="00D84AFC" w:rsidRDefault="00D84AFC" w:rsidP="00D84AFC">
      <w:pPr>
        <w:ind w:firstLine="708"/>
        <w:jc w:val="right"/>
      </w:pPr>
      <w:r>
        <w:t>Ouro Verde</w:t>
      </w:r>
      <w:r w:rsidR="00884417">
        <w:t>, 05</w:t>
      </w:r>
      <w:r>
        <w:t xml:space="preserve"> de</w:t>
      </w:r>
      <w:r w:rsidR="00884417">
        <w:t xml:space="preserve"> agosto de</w:t>
      </w:r>
      <w:r>
        <w:t xml:space="preserve"> 2024.</w:t>
      </w:r>
    </w:p>
    <w:p w14:paraId="21C69CD9" w14:textId="77777777" w:rsidR="00D84AFC" w:rsidRDefault="00D84AFC" w:rsidP="00D84AFC">
      <w:pPr>
        <w:ind w:firstLine="708"/>
        <w:jc w:val="right"/>
      </w:pPr>
    </w:p>
    <w:p w14:paraId="5B7BF158" w14:textId="77777777" w:rsidR="00D84AFC" w:rsidRDefault="00D84AFC" w:rsidP="00D84AFC">
      <w:pPr>
        <w:ind w:firstLine="708"/>
        <w:jc w:val="right"/>
      </w:pPr>
    </w:p>
    <w:p w14:paraId="3CE6A5DE" w14:textId="77777777" w:rsidR="002F52B5" w:rsidRDefault="002F52B5" w:rsidP="002F52B5">
      <w:pPr>
        <w:ind w:firstLine="708"/>
        <w:jc w:val="center"/>
      </w:pPr>
      <w:r>
        <w:t>________________________________</w:t>
      </w:r>
    </w:p>
    <w:p w14:paraId="77761AE0" w14:textId="77777777" w:rsidR="002F52B5" w:rsidRPr="002F52B5" w:rsidRDefault="002F52B5" w:rsidP="002F52B5">
      <w:pPr>
        <w:ind w:firstLine="708"/>
        <w:jc w:val="center"/>
        <w:rPr>
          <w:b/>
        </w:rPr>
      </w:pPr>
      <w:r w:rsidRPr="002F52B5">
        <w:rPr>
          <w:b/>
        </w:rPr>
        <w:t>GUILHERME TEDESCO MELCHIORETTO</w:t>
      </w:r>
    </w:p>
    <w:p w14:paraId="08F1EC6E" w14:textId="77777777" w:rsidR="001711FE" w:rsidRPr="00D35CB4" w:rsidRDefault="002F52B5" w:rsidP="00C103B6">
      <w:pPr>
        <w:ind w:firstLine="708"/>
        <w:jc w:val="center"/>
        <w:rPr>
          <w:rFonts w:cstheme="minorHAnsi"/>
          <w:b/>
        </w:rPr>
      </w:pPr>
      <w:r>
        <w:t>Presidente da Comissão Eleitoral Especial/Presidente do CMDCA</w:t>
      </w:r>
    </w:p>
    <w:sectPr w:rsidR="001711FE" w:rsidRPr="00D35C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4799" w14:textId="77777777" w:rsidR="00221183" w:rsidRDefault="00221183" w:rsidP="002F52B5">
      <w:pPr>
        <w:spacing w:after="0" w:line="240" w:lineRule="auto"/>
      </w:pPr>
      <w:r>
        <w:separator/>
      </w:r>
    </w:p>
  </w:endnote>
  <w:endnote w:type="continuationSeparator" w:id="0">
    <w:p w14:paraId="4C975880" w14:textId="77777777" w:rsidR="00221183" w:rsidRDefault="00221183" w:rsidP="002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A8EE" w14:textId="77777777" w:rsidR="00221183" w:rsidRDefault="00221183" w:rsidP="002F52B5">
      <w:pPr>
        <w:spacing w:after="0" w:line="240" w:lineRule="auto"/>
      </w:pPr>
      <w:r>
        <w:separator/>
      </w:r>
    </w:p>
  </w:footnote>
  <w:footnote w:type="continuationSeparator" w:id="0">
    <w:p w14:paraId="1ADECBFE" w14:textId="77777777" w:rsidR="00221183" w:rsidRDefault="00221183" w:rsidP="002F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74B" w14:textId="77777777" w:rsidR="00884417" w:rsidRDefault="00884417" w:rsidP="0088441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DE SANTA CATARINA</w:t>
    </w:r>
  </w:p>
  <w:p w14:paraId="215166E2" w14:textId="77777777" w:rsidR="00884417" w:rsidRDefault="00884417" w:rsidP="0088441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MUNICÍPIO DE OURO VERDE</w:t>
    </w:r>
  </w:p>
  <w:p w14:paraId="4AE4AF63" w14:textId="77777777" w:rsidR="00884417" w:rsidRDefault="00884417" w:rsidP="0088441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CONSELHO MUNICIPAL DOS DIREITOS DA CRIANÇA E DO ADOLESCENTE CMDCA</w:t>
    </w:r>
  </w:p>
  <w:p w14:paraId="3998338B" w14:textId="068A78F4" w:rsidR="002F52B5" w:rsidRDefault="002F52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4"/>
    <w:rsid w:val="001711FE"/>
    <w:rsid w:val="00171DA3"/>
    <w:rsid w:val="00221183"/>
    <w:rsid w:val="00223632"/>
    <w:rsid w:val="002F52B5"/>
    <w:rsid w:val="005F541B"/>
    <w:rsid w:val="0063125B"/>
    <w:rsid w:val="00884417"/>
    <w:rsid w:val="00A774D7"/>
    <w:rsid w:val="00A957CE"/>
    <w:rsid w:val="00C06A79"/>
    <w:rsid w:val="00C103B6"/>
    <w:rsid w:val="00CC27EE"/>
    <w:rsid w:val="00D35CB4"/>
    <w:rsid w:val="00D84AFC"/>
    <w:rsid w:val="00E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9557"/>
  <w15:docId w15:val="{F972798D-E3AF-4151-9CC4-792EC33C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2B5"/>
  </w:style>
  <w:style w:type="paragraph" w:styleId="Rodap">
    <w:name w:val="footer"/>
    <w:basedOn w:val="Normal"/>
    <w:link w:val="RodapChar"/>
    <w:uiPriority w:val="99"/>
    <w:unhideWhenUsed/>
    <w:rsid w:val="002F5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2B5"/>
  </w:style>
  <w:style w:type="paragraph" w:styleId="Textodebalo">
    <w:name w:val="Balloon Text"/>
    <w:basedOn w:val="Normal"/>
    <w:link w:val="TextodebaloChar"/>
    <w:uiPriority w:val="99"/>
    <w:semiHidden/>
    <w:unhideWhenUsed/>
    <w:rsid w:val="002F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2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F541B"/>
    <w:pPr>
      <w:widowControl w:val="0"/>
      <w:autoSpaceDE w:val="0"/>
      <w:autoSpaceDN w:val="0"/>
      <w:spacing w:after="0" w:line="240" w:lineRule="auto"/>
      <w:ind w:left="112" w:firstLine="85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C103B6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C103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0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luiz</dc:creator>
  <cp:lastModifiedBy>Gilmar Dos santos lara</cp:lastModifiedBy>
  <cp:revision>2</cp:revision>
  <dcterms:created xsi:type="dcterms:W3CDTF">2024-08-07T11:49:00Z</dcterms:created>
  <dcterms:modified xsi:type="dcterms:W3CDTF">2024-08-07T11:49:00Z</dcterms:modified>
</cp:coreProperties>
</file>