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A3046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>DECRETO N. 32</w:t>
      </w:r>
      <w:r w:rsidR="003D3371">
        <w:rPr>
          <w:rFonts w:ascii="Century Gothic" w:hAnsi="Century Gothic" w:cs="Arial"/>
          <w:sz w:val="20"/>
          <w:szCs w:val="20"/>
        </w:rPr>
        <w:t>93</w:t>
      </w:r>
      <w:r w:rsidR="000070C2" w:rsidRPr="00AA3046">
        <w:rPr>
          <w:rFonts w:ascii="Century Gothic" w:hAnsi="Century Gothic" w:cs="Arial"/>
          <w:sz w:val="20"/>
          <w:szCs w:val="20"/>
        </w:rPr>
        <w:t>/</w:t>
      </w:r>
      <w:r w:rsidR="006062FC" w:rsidRPr="00AA3046">
        <w:rPr>
          <w:rFonts w:ascii="Century Gothic" w:hAnsi="Century Gothic" w:cs="Arial"/>
          <w:sz w:val="20"/>
          <w:szCs w:val="20"/>
        </w:rPr>
        <w:t>20</w:t>
      </w:r>
      <w:r w:rsidR="00F311CB" w:rsidRPr="00AA3046">
        <w:rPr>
          <w:rFonts w:ascii="Century Gothic" w:hAnsi="Century Gothic" w:cs="Arial"/>
          <w:sz w:val="20"/>
          <w:szCs w:val="20"/>
        </w:rPr>
        <w:t>1</w:t>
      </w:r>
      <w:r w:rsidR="006D5646" w:rsidRPr="00AA3046">
        <w:rPr>
          <w:rFonts w:ascii="Century Gothic" w:hAnsi="Century Gothic" w:cs="Arial"/>
          <w:sz w:val="20"/>
          <w:szCs w:val="20"/>
        </w:rPr>
        <w:t>9</w:t>
      </w:r>
    </w:p>
    <w:p w:rsidR="00B24D60" w:rsidRPr="008E68E1" w:rsidRDefault="00B24D60">
      <w:pPr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AA3046">
      <w:pPr>
        <w:autoSpaceDE w:val="0"/>
        <w:autoSpaceDN w:val="0"/>
        <w:adjustRightInd w:val="0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0A3D42">
        <w:rPr>
          <w:rFonts w:ascii="Century Gothic" w:hAnsi="Century Gothic" w:cs="Arial"/>
          <w:b/>
          <w:sz w:val="20"/>
          <w:szCs w:val="20"/>
        </w:rPr>
        <w:t>REMANEJAMENTO DE</w:t>
      </w:r>
      <w:r w:rsidR="00801444" w:rsidRPr="00AA3046">
        <w:rPr>
          <w:rFonts w:ascii="Century Gothic" w:hAnsi="Century Gothic" w:cs="Arial"/>
          <w:b/>
          <w:sz w:val="20"/>
          <w:szCs w:val="20"/>
        </w:rPr>
        <w:t xml:space="preserve"> DOTAÇÃO ORÇAMENTÁRIA </w:t>
      </w:r>
      <w:r w:rsidR="000070C2" w:rsidRPr="00AA3046">
        <w:rPr>
          <w:rFonts w:ascii="Century Gothic" w:hAnsi="Century Gothic" w:cs="Arial"/>
          <w:b/>
          <w:sz w:val="20"/>
          <w:szCs w:val="20"/>
        </w:rPr>
        <w:t>E DA</w:t>
      </w:r>
      <w:r w:rsidRPr="00AA3046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AA3046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8E68E1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AA3046" w:rsidRPr="00AA3046" w:rsidRDefault="000A3D42" w:rsidP="00AA304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  <w:r w:rsidR="00AA3046" w:rsidRPr="00AA3046">
        <w:rPr>
          <w:rFonts w:ascii="Century Gothic" w:hAnsi="Century Gothic" w:cs="Arial"/>
          <w:sz w:val="20"/>
          <w:szCs w:val="20"/>
        </w:rPr>
        <w:t>, Prefeito Municipal no uso de suas atribuições legais, que lhe são conferidas pela Lei Orgânica do Município e de conformidade com a Lei Municipal nº. 1.051/2018.</w:t>
      </w:r>
    </w:p>
    <w:p w:rsidR="003A2E28" w:rsidRPr="008E68E1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8E68E1">
        <w:rPr>
          <w:rFonts w:ascii="Century Gothic" w:hAnsi="Century Gothic" w:cs="Arial"/>
          <w:bCs/>
          <w:sz w:val="18"/>
          <w:szCs w:val="18"/>
        </w:rPr>
        <w:tab/>
      </w:r>
    </w:p>
    <w:p w:rsidR="00782FFD" w:rsidRPr="00AA3046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A3046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8E68E1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AA3046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AA3046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AA3046">
        <w:rPr>
          <w:rFonts w:ascii="Century Gothic" w:hAnsi="Century Gothic" w:cs="Arial"/>
          <w:sz w:val="20"/>
          <w:szCs w:val="20"/>
        </w:rPr>
        <w:t>A</w:t>
      </w:r>
      <w:r w:rsidRPr="00AA3046">
        <w:rPr>
          <w:rFonts w:ascii="Century Gothic" w:hAnsi="Century Gothic" w:cs="Arial"/>
          <w:sz w:val="20"/>
          <w:szCs w:val="20"/>
        </w:rPr>
        <w:t xml:space="preserve">utorizado </w:t>
      </w:r>
      <w:r w:rsidR="00A633FF">
        <w:rPr>
          <w:rFonts w:ascii="Century Gothic" w:hAnsi="Century Gothic" w:cs="Arial"/>
          <w:sz w:val="20"/>
          <w:szCs w:val="20"/>
        </w:rPr>
        <w:t>remanejar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 dotação orçamentária </w:t>
      </w:r>
      <w:r w:rsidRPr="00AA3046">
        <w:rPr>
          <w:rFonts w:ascii="Century Gothic" w:hAnsi="Century Gothic" w:cs="Arial"/>
          <w:sz w:val="20"/>
          <w:szCs w:val="20"/>
        </w:rPr>
        <w:t>no valor de</w:t>
      </w:r>
      <w:r w:rsidR="00BC6586" w:rsidRPr="00AA3046">
        <w:rPr>
          <w:rFonts w:ascii="Century Gothic" w:hAnsi="Century Gothic" w:cs="Arial"/>
          <w:sz w:val="20"/>
          <w:szCs w:val="20"/>
        </w:rPr>
        <w:t xml:space="preserve"> </w:t>
      </w:r>
      <w:r w:rsidR="00211098" w:rsidRPr="00AA3046">
        <w:rPr>
          <w:rFonts w:ascii="Century Gothic" w:hAnsi="Century Gothic" w:cs="Arial"/>
          <w:sz w:val="20"/>
          <w:szCs w:val="20"/>
        </w:rPr>
        <w:t>R</w:t>
      </w:r>
      <w:r w:rsidR="008D0164" w:rsidRPr="00AA3046">
        <w:rPr>
          <w:rFonts w:ascii="Century Gothic" w:hAnsi="Century Gothic" w:cs="Arial"/>
          <w:sz w:val="20"/>
          <w:szCs w:val="20"/>
        </w:rPr>
        <w:t xml:space="preserve">$ </w:t>
      </w:r>
      <w:r w:rsidR="00A633FF">
        <w:rPr>
          <w:rFonts w:ascii="Century Gothic" w:hAnsi="Century Gothic" w:cs="Arial"/>
          <w:sz w:val="20"/>
          <w:szCs w:val="20"/>
        </w:rPr>
        <w:t>25.000,00</w:t>
      </w:r>
      <w:r w:rsidR="00A20633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(</w:t>
      </w:r>
      <w:r w:rsidR="00A633FF">
        <w:rPr>
          <w:rFonts w:ascii="Century Gothic" w:hAnsi="Century Gothic" w:cs="Arial"/>
          <w:sz w:val="20"/>
          <w:szCs w:val="20"/>
        </w:rPr>
        <w:t>Vinte e cinco mil reais</w:t>
      </w:r>
      <w:r w:rsidR="00801444" w:rsidRPr="00AA3046">
        <w:rPr>
          <w:rFonts w:ascii="Century Gothic" w:hAnsi="Century Gothic" w:cs="Arial"/>
          <w:sz w:val="20"/>
          <w:szCs w:val="20"/>
        </w:rPr>
        <w:t>)</w:t>
      </w:r>
      <w:r w:rsidRPr="00AA3046">
        <w:rPr>
          <w:rFonts w:ascii="Century Gothic" w:hAnsi="Century Gothic" w:cs="Arial"/>
          <w:sz w:val="20"/>
          <w:szCs w:val="20"/>
        </w:rPr>
        <w:t>, para a seguinte Dotaç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ão </w:t>
      </w:r>
      <w:r w:rsidRPr="00AA3046">
        <w:rPr>
          <w:rFonts w:ascii="Century Gothic" w:hAnsi="Century Gothic" w:cs="Arial"/>
          <w:sz w:val="20"/>
          <w:szCs w:val="20"/>
        </w:rPr>
        <w:t>Orçamentária:</w:t>
      </w:r>
    </w:p>
    <w:p w:rsidR="00337D1A" w:rsidRPr="008E68E1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AA3046" w:rsidRPr="00AA3046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DEPARTAMENTO DE ESPORTE E TURISMO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361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2.16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Manutenção do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A633F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894C00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633FF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Transferência do FUNDEB – Outras Despesas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633FF" w:rsidP="00894C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25.000,00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AA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894C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182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5D4" w:rsidRPr="008E68E1" w:rsidRDefault="006B05D4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Art. 2º -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por conta de </w:t>
      </w:r>
      <w:r w:rsidR="00801444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Anulação da seguinte Dotação Orçamentária:</w:t>
      </w:r>
    </w:p>
    <w:p w:rsidR="00801444" w:rsidRPr="008E68E1" w:rsidRDefault="00801444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18"/>
          <w:szCs w:val="18"/>
          <w:lang w:val="pt-BR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AA3046" w:rsidRPr="00AA3046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DEPARTAMENTO DE ESPORTE E TURISMO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361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2.16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5104E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Manutenção do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A633F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0</w:t>
            </w: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277798" w:rsidRPr="00AA3046" w:rsidRDefault="00A633FF" w:rsidP="00A633F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Transferência do FUNDEB – </w:t>
            </w:r>
            <w:r>
              <w:rPr>
                <w:rFonts w:ascii="Century Gothic" w:hAnsi="Century Gothic" w:cs="Arial"/>
                <w:sz w:val="20"/>
                <w:szCs w:val="20"/>
              </w:rPr>
              <w:t>Remuneração Magistério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277798" w:rsidRPr="00AA3046" w:rsidRDefault="00A633FF" w:rsidP="00894C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25.000,00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7798" w:rsidRPr="00AA3046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  <w:r w:rsidRPr="00AA3046">
              <w:rPr>
                <w:rFonts w:ascii="Century Gothic" w:hAnsi="Century Gothic" w:cs="Arial"/>
                <w:sz w:val="20"/>
                <w:szCs w:val="20"/>
              </w:rPr>
              <w:t>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633FF" w:rsidRPr="00AA3046" w:rsidRDefault="00277798" w:rsidP="002777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–</w:t>
            </w: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277798" w:rsidRPr="00AA3046" w:rsidRDefault="00277798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66769" w:rsidRPr="008E68E1" w:rsidRDefault="00930A7E" w:rsidP="00D407BA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AA3046" w:rsidRDefault="006779E5" w:rsidP="003A2E28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AA3046">
        <w:rPr>
          <w:rFonts w:ascii="Century Gothic" w:hAnsi="Century Gothic" w:cs="Arial"/>
          <w:sz w:val="20"/>
          <w:szCs w:val="20"/>
        </w:rPr>
        <w:t>- Est</w:t>
      </w:r>
      <w:r w:rsidR="001F0ABF" w:rsidRPr="00AA3046">
        <w:rPr>
          <w:rFonts w:ascii="Century Gothic" w:hAnsi="Century Gothic" w:cs="Arial"/>
          <w:sz w:val="20"/>
          <w:szCs w:val="20"/>
        </w:rPr>
        <w:t>e</w:t>
      </w:r>
      <w:r w:rsidRPr="00AA3046">
        <w:rPr>
          <w:rFonts w:ascii="Century Gothic" w:hAnsi="Century Gothic" w:cs="Arial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sz w:val="20"/>
          <w:szCs w:val="20"/>
        </w:rPr>
        <w:t xml:space="preserve">Decreto </w:t>
      </w:r>
      <w:r w:rsidRPr="00AA3046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AA3046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Ouro Verde – SC, em </w:t>
      </w:r>
      <w:r w:rsidR="00A633FF">
        <w:rPr>
          <w:rFonts w:ascii="Century Gothic" w:hAnsi="Century Gothic" w:cs="Arial"/>
          <w:sz w:val="20"/>
          <w:szCs w:val="20"/>
        </w:rPr>
        <w:t>07</w:t>
      </w:r>
      <w:r w:rsidRPr="00AA3046">
        <w:rPr>
          <w:rFonts w:ascii="Century Gothic" w:hAnsi="Century Gothic" w:cs="Arial"/>
          <w:sz w:val="20"/>
          <w:szCs w:val="20"/>
        </w:rPr>
        <w:t xml:space="preserve"> de </w:t>
      </w:r>
      <w:r w:rsidR="00A633FF">
        <w:rPr>
          <w:rFonts w:ascii="Century Gothic" w:hAnsi="Century Gothic" w:cs="Arial"/>
          <w:sz w:val="20"/>
          <w:szCs w:val="20"/>
        </w:rPr>
        <w:t>Novembro</w:t>
      </w:r>
      <w:bookmarkStart w:id="0" w:name="_GoBack"/>
      <w:bookmarkEnd w:id="0"/>
      <w:r w:rsidRPr="00AA3046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Pr="00AA3046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607997" w:rsidRPr="00AA3046" w:rsidRDefault="00607997" w:rsidP="003A2E28">
      <w:pPr>
        <w:rPr>
          <w:rFonts w:ascii="Century Gothic" w:hAnsi="Century Gothic" w:cs="Arial"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AMELIO REMOR JUNIOR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Prefeito Municipal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277798" w:rsidRPr="008E68E1" w:rsidRDefault="00277798" w:rsidP="00277798">
      <w:pPr>
        <w:outlineLvl w:val="0"/>
        <w:rPr>
          <w:rFonts w:ascii="Century Gothic" w:hAnsi="Century Gothic" w:cs="Tahoma"/>
          <w:sz w:val="20"/>
          <w:szCs w:val="20"/>
        </w:rPr>
      </w:pPr>
      <w:r w:rsidRPr="008E68E1">
        <w:rPr>
          <w:rFonts w:ascii="Century Gothic" w:hAnsi="Century Gothic" w:cs="Tahoma"/>
          <w:sz w:val="20"/>
          <w:szCs w:val="20"/>
        </w:rPr>
        <w:tab/>
      </w:r>
      <w:r w:rsidRPr="008E68E1">
        <w:rPr>
          <w:rFonts w:ascii="Century Gothic" w:hAnsi="Century Gothic" w:cs="Tahoma"/>
          <w:sz w:val="20"/>
          <w:szCs w:val="20"/>
        </w:rPr>
        <w:tab/>
        <w:t>O presente Decreto foi registrado e publicado em data supra.</w:t>
      </w:r>
    </w:p>
    <w:p w:rsidR="00277798" w:rsidRPr="008E68E1" w:rsidRDefault="00277798" w:rsidP="00277798">
      <w:pPr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ADÉCIO VALENDOLF KOSINSKI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Vice-Prefeito Municipal</w:t>
      </w:r>
    </w:p>
    <w:p w:rsidR="00E92367" w:rsidRPr="00AA3046" w:rsidRDefault="00E92367" w:rsidP="00277798">
      <w:pPr>
        <w:jc w:val="center"/>
        <w:rPr>
          <w:rFonts w:ascii="Century Gothic" w:hAnsi="Century Gothic"/>
          <w:sz w:val="20"/>
          <w:szCs w:val="20"/>
        </w:rPr>
      </w:pPr>
    </w:p>
    <w:sectPr w:rsidR="00E92367" w:rsidRPr="00AA3046" w:rsidSect="00B01AC8">
      <w:headerReference w:type="default" r:id="rId9"/>
      <w:footerReference w:type="default" r:id="rId10"/>
      <w:pgSz w:w="12240" w:h="15840"/>
      <w:pgMar w:top="0" w:right="902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F2" w:rsidRDefault="00DA5FF2">
      <w:r>
        <w:separator/>
      </w:r>
    </w:p>
  </w:endnote>
  <w:endnote w:type="continuationSeparator" w:id="0">
    <w:p w:rsidR="00DA5FF2" w:rsidRDefault="00D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F983984" wp14:editId="2DE331DB">
                <wp:extent cx="447675" cy="298450"/>
                <wp:effectExtent l="0" t="0" r="952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F2" w:rsidRDefault="00DA5FF2">
      <w:r>
        <w:separator/>
      </w:r>
    </w:p>
  </w:footnote>
  <w:footnote w:type="continuationSeparator" w:id="0">
    <w:p w:rsidR="00DA5FF2" w:rsidRDefault="00D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4970528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62C06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A3D42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C6130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77798"/>
    <w:rsid w:val="0028343A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3022BB"/>
    <w:rsid w:val="00303F68"/>
    <w:rsid w:val="00305EB1"/>
    <w:rsid w:val="00307134"/>
    <w:rsid w:val="0030750C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D3371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2F43"/>
    <w:rsid w:val="005F3BCD"/>
    <w:rsid w:val="005F5FB8"/>
    <w:rsid w:val="00600588"/>
    <w:rsid w:val="00601CC5"/>
    <w:rsid w:val="00601EDA"/>
    <w:rsid w:val="00604605"/>
    <w:rsid w:val="006062FC"/>
    <w:rsid w:val="00607997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701B00"/>
    <w:rsid w:val="00702CAE"/>
    <w:rsid w:val="00702E76"/>
    <w:rsid w:val="00710D0D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63F8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94C00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D4E6A"/>
    <w:rsid w:val="008E0104"/>
    <w:rsid w:val="008E11DF"/>
    <w:rsid w:val="008E2EED"/>
    <w:rsid w:val="008E2FCB"/>
    <w:rsid w:val="008E68E1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20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76F5"/>
    <w:rsid w:val="00A34BF9"/>
    <w:rsid w:val="00A40A53"/>
    <w:rsid w:val="00A46559"/>
    <w:rsid w:val="00A468F2"/>
    <w:rsid w:val="00A5536C"/>
    <w:rsid w:val="00A633FF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A3046"/>
    <w:rsid w:val="00AB3BCC"/>
    <w:rsid w:val="00AC443A"/>
    <w:rsid w:val="00AC4B46"/>
    <w:rsid w:val="00AC65A8"/>
    <w:rsid w:val="00AD1821"/>
    <w:rsid w:val="00AD5D3F"/>
    <w:rsid w:val="00AD6753"/>
    <w:rsid w:val="00AD7688"/>
    <w:rsid w:val="00AE13E0"/>
    <w:rsid w:val="00AE554E"/>
    <w:rsid w:val="00AF12A7"/>
    <w:rsid w:val="00AF1939"/>
    <w:rsid w:val="00AF415D"/>
    <w:rsid w:val="00B01AC8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5FF2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01B4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2E6E-89E9-4D0B-978B-AF97745E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2019-08-08T16:33:00Z</cp:lastPrinted>
  <dcterms:created xsi:type="dcterms:W3CDTF">2019-11-11T11:40:00Z</dcterms:created>
  <dcterms:modified xsi:type="dcterms:W3CDTF">2019-11-11T11:40:00Z</dcterms:modified>
</cp:coreProperties>
</file>