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B953C2" w:rsidRDefault="0097570D">
      <w:pPr>
        <w:pStyle w:val="Ttulo1"/>
        <w:rPr>
          <w:rFonts w:ascii="Arial" w:hAnsi="Arial" w:cs="Arial"/>
          <w:sz w:val="22"/>
          <w:szCs w:val="22"/>
        </w:rPr>
      </w:pPr>
      <w:r w:rsidRPr="00B953C2">
        <w:rPr>
          <w:rFonts w:ascii="Arial" w:hAnsi="Arial" w:cs="Arial"/>
          <w:sz w:val="22"/>
          <w:szCs w:val="22"/>
        </w:rPr>
        <w:t xml:space="preserve">DECRETO N.º </w:t>
      </w:r>
      <w:r w:rsidR="00D50A43" w:rsidRPr="00B953C2">
        <w:rPr>
          <w:rFonts w:ascii="Arial" w:hAnsi="Arial" w:cs="Arial"/>
          <w:sz w:val="22"/>
          <w:szCs w:val="22"/>
        </w:rPr>
        <w:t>30</w:t>
      </w:r>
      <w:r w:rsidR="002A0886" w:rsidRPr="00B953C2">
        <w:rPr>
          <w:rFonts w:ascii="Arial" w:hAnsi="Arial" w:cs="Arial"/>
          <w:sz w:val="22"/>
          <w:szCs w:val="22"/>
        </w:rPr>
        <w:t>80</w:t>
      </w:r>
      <w:r w:rsidR="009A0F5E" w:rsidRPr="00B953C2">
        <w:rPr>
          <w:rFonts w:ascii="Arial" w:hAnsi="Arial" w:cs="Arial"/>
          <w:sz w:val="22"/>
          <w:szCs w:val="22"/>
        </w:rPr>
        <w:t>/</w:t>
      </w:r>
      <w:r w:rsidR="006062FC" w:rsidRPr="00B953C2">
        <w:rPr>
          <w:rFonts w:ascii="Arial" w:hAnsi="Arial" w:cs="Arial"/>
          <w:sz w:val="22"/>
          <w:szCs w:val="22"/>
        </w:rPr>
        <w:t>20</w:t>
      </w:r>
      <w:r w:rsidR="00F311CB" w:rsidRPr="00B953C2">
        <w:rPr>
          <w:rFonts w:ascii="Arial" w:hAnsi="Arial" w:cs="Arial"/>
          <w:sz w:val="22"/>
          <w:szCs w:val="22"/>
        </w:rPr>
        <w:t>1</w:t>
      </w:r>
      <w:r w:rsidR="009D5D32" w:rsidRPr="00B953C2">
        <w:rPr>
          <w:rFonts w:ascii="Arial" w:hAnsi="Arial" w:cs="Arial"/>
          <w:sz w:val="22"/>
          <w:szCs w:val="22"/>
        </w:rPr>
        <w:t>8</w:t>
      </w:r>
    </w:p>
    <w:p w:rsidR="0097570D" w:rsidRPr="00B953C2" w:rsidRDefault="0097570D">
      <w:pPr>
        <w:rPr>
          <w:rFonts w:ascii="Arial" w:hAnsi="Arial" w:cs="Arial"/>
          <w:sz w:val="22"/>
          <w:szCs w:val="22"/>
        </w:rPr>
      </w:pPr>
    </w:p>
    <w:p w:rsidR="00B953C2" w:rsidRPr="00B953C2" w:rsidRDefault="00B953C2" w:rsidP="00B953C2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 w:rsidRPr="00B953C2">
        <w:rPr>
          <w:rFonts w:ascii="Arial" w:hAnsi="Arial" w:cs="Arial"/>
          <w:b/>
          <w:sz w:val="22"/>
          <w:szCs w:val="22"/>
        </w:rPr>
        <w:t>“DISPÕE SOBRE SUPLEMENTAÇÃO E ANULAÇÃO DE DOTAÇÃO ORÇAMENTÁRIA NA FONTE DE RECURSO 0100 RECURSOS ORDINÁRIOS E DA OUTRAS PROVIDÊNCIAS</w:t>
      </w:r>
      <w:r w:rsidRPr="00B953C2">
        <w:rPr>
          <w:rFonts w:ascii="Arial" w:hAnsi="Arial" w:cs="Arial"/>
          <w:b/>
          <w:bCs/>
          <w:sz w:val="22"/>
          <w:szCs w:val="22"/>
        </w:rPr>
        <w:t>”.</w:t>
      </w:r>
    </w:p>
    <w:bookmarkEnd w:id="0"/>
    <w:p w:rsidR="006779E5" w:rsidRPr="00B953C2" w:rsidRDefault="006779E5" w:rsidP="006779E5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6779E5" w:rsidRPr="00B953C2" w:rsidRDefault="005D14B9" w:rsidP="00B41684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953C2">
        <w:rPr>
          <w:rFonts w:ascii="Arial" w:hAnsi="Arial" w:cs="Arial"/>
          <w:b/>
          <w:sz w:val="22"/>
          <w:szCs w:val="22"/>
        </w:rPr>
        <w:t>AD</w:t>
      </w:r>
      <w:r w:rsidR="002C411D" w:rsidRPr="00B953C2">
        <w:rPr>
          <w:rFonts w:ascii="Arial" w:hAnsi="Arial" w:cs="Arial"/>
          <w:b/>
          <w:sz w:val="22"/>
          <w:szCs w:val="22"/>
        </w:rPr>
        <w:t>E</w:t>
      </w:r>
      <w:r w:rsidRPr="00B953C2">
        <w:rPr>
          <w:rFonts w:ascii="Arial" w:hAnsi="Arial" w:cs="Arial"/>
          <w:b/>
          <w:sz w:val="22"/>
          <w:szCs w:val="22"/>
        </w:rPr>
        <w:t>CIO VALENDOLF KOSINSKI</w:t>
      </w:r>
      <w:r w:rsidR="006779E5" w:rsidRPr="00B953C2">
        <w:rPr>
          <w:rFonts w:ascii="Arial" w:hAnsi="Arial" w:cs="Arial"/>
          <w:sz w:val="22"/>
          <w:szCs w:val="22"/>
        </w:rPr>
        <w:t>, Prefeito Municipal de Ouro Verde</w:t>
      </w:r>
      <w:r w:rsidRPr="00B953C2">
        <w:rPr>
          <w:rFonts w:ascii="Arial" w:hAnsi="Arial" w:cs="Arial"/>
          <w:sz w:val="22"/>
          <w:szCs w:val="22"/>
        </w:rPr>
        <w:t xml:space="preserve"> em Exercício</w:t>
      </w:r>
      <w:r w:rsidR="006779E5" w:rsidRPr="00B953C2">
        <w:rPr>
          <w:rFonts w:ascii="Arial" w:hAnsi="Arial" w:cs="Arial"/>
          <w:sz w:val="22"/>
          <w:szCs w:val="22"/>
        </w:rPr>
        <w:t xml:space="preserve">, Estado de Santa Catarina, no uso de suas atribuições legais, que lhe são conferidas pela Lei Orgânica do Município e de conformidade com </w:t>
      </w:r>
      <w:r w:rsidR="00B953C2" w:rsidRPr="00B953C2">
        <w:rPr>
          <w:rFonts w:ascii="Arial" w:hAnsi="Arial" w:cs="Arial"/>
          <w:sz w:val="22"/>
          <w:szCs w:val="22"/>
        </w:rPr>
        <w:t xml:space="preserve">a Lei </w:t>
      </w:r>
      <w:r w:rsidR="006779E5" w:rsidRPr="00B953C2">
        <w:rPr>
          <w:rFonts w:ascii="Arial" w:hAnsi="Arial" w:cs="Arial"/>
          <w:sz w:val="22"/>
          <w:szCs w:val="22"/>
        </w:rPr>
        <w:t xml:space="preserve">Municipal nº. </w:t>
      </w:r>
      <w:r w:rsidR="009D5D32" w:rsidRPr="00B953C2">
        <w:rPr>
          <w:rFonts w:ascii="Arial" w:hAnsi="Arial" w:cs="Arial"/>
          <w:sz w:val="22"/>
          <w:szCs w:val="22"/>
        </w:rPr>
        <w:t>1.0</w:t>
      </w:r>
      <w:r w:rsidR="00B953C2" w:rsidRPr="00B953C2">
        <w:rPr>
          <w:rFonts w:ascii="Arial" w:hAnsi="Arial" w:cs="Arial"/>
          <w:sz w:val="22"/>
          <w:szCs w:val="22"/>
        </w:rPr>
        <w:t>23</w:t>
      </w:r>
      <w:r w:rsidR="006779E5" w:rsidRPr="00B953C2">
        <w:rPr>
          <w:rFonts w:ascii="Arial" w:hAnsi="Arial" w:cs="Arial"/>
          <w:sz w:val="22"/>
          <w:szCs w:val="22"/>
        </w:rPr>
        <w:t>/201</w:t>
      </w:r>
      <w:r w:rsidR="00B953C2" w:rsidRPr="00B953C2">
        <w:rPr>
          <w:rFonts w:ascii="Arial" w:hAnsi="Arial" w:cs="Arial"/>
          <w:sz w:val="22"/>
          <w:szCs w:val="22"/>
        </w:rPr>
        <w:t>8</w:t>
      </w:r>
      <w:r w:rsidR="006779E5" w:rsidRPr="00B953C2">
        <w:rPr>
          <w:rFonts w:ascii="Arial" w:hAnsi="Arial" w:cs="Arial"/>
          <w:sz w:val="22"/>
          <w:szCs w:val="22"/>
        </w:rPr>
        <w:t>.</w:t>
      </w:r>
    </w:p>
    <w:p w:rsidR="006779E5" w:rsidRPr="00B953C2" w:rsidRDefault="006779E5" w:rsidP="006779E5">
      <w:pPr>
        <w:pStyle w:val="Recuodecorpodetexto"/>
        <w:ind w:firstLine="1418"/>
        <w:rPr>
          <w:rFonts w:cs="Arial"/>
          <w:bCs w:val="0"/>
          <w:sz w:val="22"/>
          <w:szCs w:val="22"/>
        </w:rPr>
      </w:pPr>
    </w:p>
    <w:p w:rsidR="00B953C2" w:rsidRPr="00B953C2" w:rsidRDefault="00B953C2" w:rsidP="00B953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953C2">
        <w:rPr>
          <w:rFonts w:ascii="Arial" w:hAnsi="Arial" w:cs="Arial"/>
          <w:b/>
          <w:sz w:val="22"/>
          <w:szCs w:val="22"/>
        </w:rPr>
        <w:t xml:space="preserve">Art. 1º. – </w:t>
      </w:r>
      <w:r w:rsidRPr="00B953C2">
        <w:rPr>
          <w:rFonts w:ascii="Arial" w:hAnsi="Arial" w:cs="Arial"/>
          <w:sz w:val="22"/>
          <w:szCs w:val="22"/>
        </w:rPr>
        <w:t xml:space="preserve">Fica o Poder Executivo Municipal autorizado abrir um </w:t>
      </w:r>
      <w:proofErr w:type="gramStart"/>
      <w:r w:rsidRPr="00B953C2">
        <w:rPr>
          <w:rFonts w:ascii="Arial" w:hAnsi="Arial" w:cs="Arial"/>
          <w:sz w:val="22"/>
          <w:szCs w:val="22"/>
        </w:rPr>
        <w:t>credito</w:t>
      </w:r>
      <w:proofErr w:type="gramEnd"/>
      <w:r w:rsidRPr="00B953C2">
        <w:rPr>
          <w:rFonts w:ascii="Arial" w:hAnsi="Arial" w:cs="Arial"/>
          <w:sz w:val="22"/>
          <w:szCs w:val="22"/>
        </w:rPr>
        <w:t xml:space="preserve"> Suplementar no valor de até R$ 40.000,00 (Quarenta mil reais), para a seguinte Dotação Orçamentária:</w:t>
      </w:r>
    </w:p>
    <w:p w:rsidR="00B953C2" w:rsidRPr="00B953C2" w:rsidRDefault="00B953C2" w:rsidP="00B953C2">
      <w:pPr>
        <w:ind w:firstLine="900"/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6946"/>
        <w:gridCol w:w="141"/>
      </w:tblGrid>
      <w:tr w:rsidR="00B953C2" w:rsidRPr="00B953C2" w:rsidTr="00C34E6D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Órgão </w:t>
            </w:r>
            <w:proofErr w:type="spellStart"/>
            <w:r w:rsidRPr="00B953C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Orçament</w:t>
            </w:r>
            <w:proofErr w:type="spellEnd"/>
            <w:r w:rsidRPr="00B953C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12000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000000" w:themeFill="text1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FUNDO DE ASSISTENCIA SOCIAL DE OURO VERDE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B953C2" w:rsidRPr="00B953C2" w:rsidRDefault="00B953C2" w:rsidP="00C34E6D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proofErr w:type="gramStart"/>
            <w:r w:rsidRPr="00B953C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Unidade Orçam</w:t>
            </w:r>
            <w:proofErr w:type="gramEnd"/>
            <w:r w:rsidRPr="00B953C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12001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000000" w:themeFill="text1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FUNDO DE ASSISTENCIA SOCIAL DE OURO VERDE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B953C2" w:rsidRPr="00B953C2" w:rsidRDefault="00B953C2" w:rsidP="00C34E6D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B953C2">
              <w:rPr>
                <w:rFonts w:ascii="Arial" w:hAnsi="Arial" w:cs="Arial"/>
                <w:bCs/>
                <w:sz w:val="22"/>
                <w:szCs w:val="22"/>
              </w:rPr>
              <w:t>8</w:t>
            </w:r>
            <w:proofErr w:type="gramEnd"/>
          </w:p>
        </w:tc>
        <w:tc>
          <w:tcPr>
            <w:tcW w:w="6946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953C2">
              <w:rPr>
                <w:rFonts w:ascii="Arial" w:hAnsi="Arial" w:cs="Arial"/>
                <w:bCs/>
                <w:sz w:val="22"/>
                <w:szCs w:val="22"/>
              </w:rPr>
              <w:t xml:space="preserve">Assistência Social 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953C2">
              <w:rPr>
                <w:rFonts w:ascii="Arial" w:hAnsi="Arial" w:cs="Arial"/>
                <w:b/>
                <w:bCs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53C2">
              <w:rPr>
                <w:rFonts w:ascii="Arial" w:hAnsi="Arial" w:cs="Arial"/>
                <w:bCs/>
                <w:sz w:val="22"/>
                <w:szCs w:val="22"/>
              </w:rPr>
              <w:t>244</w:t>
            </w:r>
          </w:p>
        </w:tc>
        <w:tc>
          <w:tcPr>
            <w:tcW w:w="6946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953C2">
              <w:rPr>
                <w:rFonts w:ascii="Arial" w:hAnsi="Arial" w:cs="Arial"/>
                <w:bCs/>
                <w:sz w:val="22"/>
                <w:szCs w:val="22"/>
              </w:rPr>
              <w:t>Assistência Comunitária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804</w:t>
            </w:r>
          </w:p>
        </w:tc>
        <w:tc>
          <w:tcPr>
            <w:tcW w:w="6946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Assistência Comunitária em Geral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2.59</w:t>
            </w:r>
          </w:p>
        </w:tc>
        <w:tc>
          <w:tcPr>
            <w:tcW w:w="6946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Manutenção dos Programas do Fundo de Assistência Social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6946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Recursos Ordinários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40.000,00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3390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Aplicações Diretas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05D4" w:rsidRPr="00B953C2" w:rsidRDefault="006B05D4" w:rsidP="006779E5">
      <w:pPr>
        <w:ind w:firstLine="900"/>
        <w:jc w:val="both"/>
        <w:rPr>
          <w:rFonts w:ascii="Arial" w:hAnsi="Arial" w:cs="Arial"/>
          <w:sz w:val="22"/>
          <w:szCs w:val="22"/>
        </w:rPr>
      </w:pPr>
    </w:p>
    <w:p w:rsidR="001D3196" w:rsidRPr="00B953C2" w:rsidRDefault="006779E5" w:rsidP="001D319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 w:rsidRPr="00B953C2">
        <w:rPr>
          <w:rFonts w:ascii="Arial" w:hAnsi="Arial" w:cs="Arial"/>
          <w:b/>
          <w:sz w:val="22"/>
          <w:szCs w:val="22"/>
        </w:rPr>
        <w:t>Art. 2º</w:t>
      </w:r>
      <w:r w:rsidRPr="00B953C2">
        <w:rPr>
          <w:rFonts w:ascii="Arial" w:hAnsi="Arial" w:cs="Arial"/>
          <w:sz w:val="22"/>
          <w:szCs w:val="22"/>
        </w:rPr>
        <w:t xml:space="preserve"> - O Crédito aberto por este Decreto ocorre</w:t>
      </w:r>
      <w:r w:rsidR="009D5D32" w:rsidRPr="00B953C2">
        <w:rPr>
          <w:rFonts w:ascii="Arial" w:hAnsi="Arial" w:cs="Arial"/>
          <w:sz w:val="22"/>
          <w:szCs w:val="22"/>
        </w:rPr>
        <w:t xml:space="preserve">u </w:t>
      </w:r>
      <w:r w:rsidRPr="00B953C2">
        <w:rPr>
          <w:rFonts w:ascii="Arial" w:hAnsi="Arial" w:cs="Arial"/>
          <w:sz w:val="22"/>
          <w:szCs w:val="22"/>
        </w:rPr>
        <w:t>por conta d</w:t>
      </w:r>
      <w:r w:rsidR="00B953C2" w:rsidRPr="00B953C2">
        <w:rPr>
          <w:rFonts w:ascii="Arial" w:hAnsi="Arial" w:cs="Arial"/>
          <w:sz w:val="22"/>
          <w:szCs w:val="22"/>
        </w:rPr>
        <w:t>a anulação parcial ou total das seguintes dotações:</w:t>
      </w:r>
    </w:p>
    <w:p w:rsidR="00B953C2" w:rsidRPr="00B953C2" w:rsidRDefault="00B953C2" w:rsidP="001D319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6946"/>
        <w:gridCol w:w="141"/>
      </w:tblGrid>
      <w:tr w:rsidR="00B953C2" w:rsidRPr="00B953C2" w:rsidTr="00C34E6D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Órgão </w:t>
            </w:r>
            <w:proofErr w:type="spellStart"/>
            <w:r w:rsidRPr="00B953C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Orçament</w:t>
            </w:r>
            <w:proofErr w:type="spellEnd"/>
            <w:r w:rsidRPr="00B953C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12000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000000" w:themeFill="text1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FUNDO DE ASSISTENCIA SOCIAL DE OURO VERDE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B953C2" w:rsidRPr="00B953C2" w:rsidRDefault="00B953C2" w:rsidP="00C34E6D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proofErr w:type="gramStart"/>
            <w:r w:rsidRPr="00B953C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Unidade Orçam</w:t>
            </w:r>
            <w:proofErr w:type="gramEnd"/>
            <w:r w:rsidRPr="00B953C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12001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000000" w:themeFill="text1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FUNDO DE ASSISTENCIA SOCIAL DE OURO VERDE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B953C2" w:rsidRPr="00B953C2" w:rsidRDefault="00B953C2" w:rsidP="00C34E6D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B953C2">
              <w:rPr>
                <w:rFonts w:ascii="Arial" w:hAnsi="Arial" w:cs="Arial"/>
                <w:bCs/>
                <w:sz w:val="22"/>
                <w:szCs w:val="22"/>
              </w:rPr>
              <w:t>8</w:t>
            </w:r>
            <w:proofErr w:type="gramEnd"/>
          </w:p>
        </w:tc>
        <w:tc>
          <w:tcPr>
            <w:tcW w:w="6946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953C2">
              <w:rPr>
                <w:rFonts w:ascii="Arial" w:hAnsi="Arial" w:cs="Arial"/>
                <w:bCs/>
                <w:sz w:val="22"/>
                <w:szCs w:val="22"/>
              </w:rPr>
              <w:t xml:space="preserve">Assistência Social 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953C2">
              <w:rPr>
                <w:rFonts w:ascii="Arial" w:hAnsi="Arial" w:cs="Arial"/>
                <w:b/>
                <w:bCs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953C2">
              <w:rPr>
                <w:rFonts w:ascii="Arial" w:hAnsi="Arial" w:cs="Arial"/>
                <w:bCs/>
                <w:sz w:val="22"/>
                <w:szCs w:val="22"/>
              </w:rPr>
              <w:t>244</w:t>
            </w:r>
          </w:p>
        </w:tc>
        <w:tc>
          <w:tcPr>
            <w:tcW w:w="6946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B953C2">
              <w:rPr>
                <w:rFonts w:ascii="Arial" w:hAnsi="Arial" w:cs="Arial"/>
                <w:bCs/>
                <w:sz w:val="22"/>
                <w:szCs w:val="22"/>
              </w:rPr>
              <w:t>Assistência Comunitária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804</w:t>
            </w:r>
          </w:p>
        </w:tc>
        <w:tc>
          <w:tcPr>
            <w:tcW w:w="6946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Assistência Comunitária em Geral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1.67</w:t>
            </w:r>
          </w:p>
        </w:tc>
        <w:tc>
          <w:tcPr>
            <w:tcW w:w="6946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Construção do Centro de Referencia de Assistência Social - CRAS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6946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Recursos Ordinários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140"/>
        </w:trPr>
        <w:tc>
          <w:tcPr>
            <w:tcW w:w="1843" w:type="dxa"/>
            <w:tcBorders>
              <w:bottom w:val="single" w:sz="4" w:space="0" w:color="auto"/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4490</w:t>
            </w:r>
          </w:p>
        </w:tc>
        <w:tc>
          <w:tcPr>
            <w:tcW w:w="6946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Aplicações Diretas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6A6A6" w:themeFill="background1" w:themeFillShade="A6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140"/>
        </w:trPr>
        <w:tc>
          <w:tcPr>
            <w:tcW w:w="1843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2.59</w:t>
            </w:r>
          </w:p>
        </w:tc>
        <w:tc>
          <w:tcPr>
            <w:tcW w:w="6946" w:type="dxa"/>
            <w:tcBorders>
              <w:right w:val="nil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Manutenção dos Programas do Fundo de Assistência Social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ind w:left="53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Recursos Ordinários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4490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953C2">
              <w:rPr>
                <w:rFonts w:ascii="Arial" w:hAnsi="Arial" w:cs="Arial"/>
                <w:sz w:val="22"/>
                <w:szCs w:val="22"/>
              </w:rPr>
              <w:t>Aplicações Diretas</w:t>
            </w: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3C2" w:rsidRPr="00B953C2" w:rsidTr="00C34E6D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Total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 w:themeFill="text1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R$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000000" w:themeFill="text1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953C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40.000,00</w:t>
            </w:r>
          </w:p>
        </w:tc>
        <w:tc>
          <w:tcPr>
            <w:tcW w:w="14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B953C2" w:rsidRPr="00B953C2" w:rsidRDefault="00B953C2" w:rsidP="00C34E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</w:tbl>
    <w:p w:rsidR="00B953C2" w:rsidRPr="00B953C2" w:rsidRDefault="00B953C2" w:rsidP="001D319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</w:p>
    <w:p w:rsidR="00966769" w:rsidRPr="00B953C2" w:rsidRDefault="00966769" w:rsidP="006779E5">
      <w:pPr>
        <w:ind w:left="1" w:firstLine="1439"/>
        <w:jc w:val="both"/>
        <w:rPr>
          <w:rFonts w:ascii="Arial" w:hAnsi="Arial" w:cs="Arial"/>
          <w:sz w:val="22"/>
          <w:szCs w:val="22"/>
        </w:rPr>
      </w:pPr>
    </w:p>
    <w:p w:rsidR="006779E5" w:rsidRPr="00B953C2" w:rsidRDefault="006779E5" w:rsidP="00B41684">
      <w:pPr>
        <w:ind w:left="1" w:firstLine="850"/>
        <w:jc w:val="both"/>
        <w:rPr>
          <w:rFonts w:ascii="Arial" w:hAnsi="Arial" w:cs="Arial"/>
          <w:sz w:val="22"/>
          <w:szCs w:val="22"/>
        </w:rPr>
      </w:pPr>
      <w:r w:rsidRPr="00B953C2">
        <w:rPr>
          <w:rFonts w:ascii="Arial" w:hAnsi="Arial" w:cs="Arial"/>
          <w:b/>
          <w:sz w:val="22"/>
          <w:szCs w:val="22"/>
        </w:rPr>
        <w:lastRenderedPageBreak/>
        <w:t>Art. 3º</w:t>
      </w:r>
      <w:r w:rsidRPr="00B953C2">
        <w:rPr>
          <w:rFonts w:ascii="Arial" w:hAnsi="Arial" w:cs="Arial"/>
          <w:sz w:val="22"/>
          <w:szCs w:val="22"/>
        </w:rPr>
        <w:t xml:space="preserve"> - Este Decreto entra em vigor na data de sua Publicação, ficando revogadas as disposições em contrário.</w:t>
      </w:r>
    </w:p>
    <w:p w:rsidR="00C80B19" w:rsidRPr="00B953C2" w:rsidRDefault="00B5173B" w:rsidP="00943389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B953C2">
        <w:rPr>
          <w:rFonts w:ascii="Arial" w:hAnsi="Arial" w:cs="Arial"/>
          <w:sz w:val="22"/>
          <w:szCs w:val="22"/>
        </w:rPr>
        <w:t>O</w:t>
      </w:r>
      <w:r w:rsidR="00C80B19" w:rsidRPr="00B953C2">
        <w:rPr>
          <w:rFonts w:ascii="Arial" w:hAnsi="Arial" w:cs="Arial"/>
          <w:sz w:val="22"/>
          <w:szCs w:val="22"/>
        </w:rPr>
        <w:t xml:space="preserve">uro Verde – SC, em </w:t>
      </w:r>
      <w:r w:rsidR="00F87C66" w:rsidRPr="00B953C2">
        <w:rPr>
          <w:rFonts w:ascii="Arial" w:hAnsi="Arial" w:cs="Arial"/>
          <w:sz w:val="22"/>
          <w:szCs w:val="22"/>
        </w:rPr>
        <w:t>1</w:t>
      </w:r>
      <w:r w:rsidR="00B01F39">
        <w:rPr>
          <w:rFonts w:ascii="Arial" w:hAnsi="Arial" w:cs="Arial"/>
          <w:sz w:val="22"/>
          <w:szCs w:val="22"/>
        </w:rPr>
        <w:t>5</w:t>
      </w:r>
      <w:r w:rsidR="009D5D32" w:rsidRPr="00B953C2">
        <w:rPr>
          <w:rFonts w:ascii="Arial" w:hAnsi="Arial" w:cs="Arial"/>
          <w:sz w:val="22"/>
          <w:szCs w:val="22"/>
        </w:rPr>
        <w:t xml:space="preserve"> </w:t>
      </w:r>
      <w:r w:rsidR="00C80B19" w:rsidRPr="00B953C2">
        <w:rPr>
          <w:rFonts w:ascii="Arial" w:hAnsi="Arial" w:cs="Arial"/>
          <w:sz w:val="22"/>
          <w:szCs w:val="22"/>
        </w:rPr>
        <w:t>de</w:t>
      </w:r>
      <w:r w:rsidR="009D7422" w:rsidRPr="00B953C2">
        <w:rPr>
          <w:rFonts w:ascii="Arial" w:hAnsi="Arial" w:cs="Arial"/>
          <w:sz w:val="22"/>
          <w:szCs w:val="22"/>
        </w:rPr>
        <w:t xml:space="preserve"> </w:t>
      </w:r>
      <w:r w:rsidR="00F87C66" w:rsidRPr="00B953C2">
        <w:rPr>
          <w:rFonts w:ascii="Arial" w:hAnsi="Arial" w:cs="Arial"/>
          <w:sz w:val="22"/>
          <w:szCs w:val="22"/>
        </w:rPr>
        <w:t>Maio</w:t>
      </w:r>
      <w:r w:rsidR="009D5D32" w:rsidRPr="00B953C2">
        <w:rPr>
          <w:rFonts w:ascii="Arial" w:hAnsi="Arial" w:cs="Arial"/>
          <w:sz w:val="22"/>
          <w:szCs w:val="22"/>
        </w:rPr>
        <w:t xml:space="preserve"> de </w:t>
      </w:r>
      <w:r w:rsidR="00C80B19" w:rsidRPr="00B953C2">
        <w:rPr>
          <w:rFonts w:ascii="Arial" w:hAnsi="Arial" w:cs="Arial"/>
          <w:sz w:val="22"/>
          <w:szCs w:val="22"/>
        </w:rPr>
        <w:t>201</w:t>
      </w:r>
      <w:r w:rsidR="009D5D32" w:rsidRPr="00B953C2">
        <w:rPr>
          <w:rFonts w:ascii="Arial" w:hAnsi="Arial" w:cs="Arial"/>
          <w:sz w:val="22"/>
          <w:szCs w:val="22"/>
        </w:rPr>
        <w:t>8</w:t>
      </w:r>
      <w:r w:rsidR="00C80B19" w:rsidRPr="00B953C2">
        <w:rPr>
          <w:rFonts w:ascii="Arial" w:hAnsi="Arial" w:cs="Arial"/>
          <w:sz w:val="22"/>
          <w:szCs w:val="22"/>
        </w:rPr>
        <w:t>.</w:t>
      </w:r>
    </w:p>
    <w:p w:rsidR="00C80B19" w:rsidRPr="00B953C2" w:rsidRDefault="00C80B19" w:rsidP="00C80B19">
      <w:pPr>
        <w:rPr>
          <w:rFonts w:ascii="Arial" w:hAnsi="Arial" w:cs="Arial"/>
          <w:sz w:val="22"/>
          <w:szCs w:val="22"/>
        </w:rPr>
      </w:pPr>
    </w:p>
    <w:p w:rsidR="00D50A43" w:rsidRPr="00B953C2" w:rsidRDefault="00D50A43" w:rsidP="00C80B19">
      <w:pPr>
        <w:rPr>
          <w:rFonts w:ascii="Arial" w:hAnsi="Arial" w:cs="Arial"/>
          <w:sz w:val="22"/>
          <w:szCs w:val="22"/>
        </w:rPr>
      </w:pPr>
    </w:p>
    <w:p w:rsidR="00D50A43" w:rsidRPr="00B953C2" w:rsidRDefault="00D50A43" w:rsidP="00C80B19">
      <w:pPr>
        <w:rPr>
          <w:rFonts w:ascii="Arial" w:hAnsi="Arial" w:cs="Arial"/>
          <w:sz w:val="22"/>
          <w:szCs w:val="22"/>
        </w:rPr>
      </w:pPr>
    </w:p>
    <w:p w:rsidR="00D50A43" w:rsidRPr="00B953C2" w:rsidRDefault="00D50A43" w:rsidP="00C80B19">
      <w:pPr>
        <w:rPr>
          <w:rFonts w:ascii="Arial" w:hAnsi="Arial" w:cs="Arial"/>
          <w:sz w:val="22"/>
          <w:szCs w:val="22"/>
        </w:rPr>
      </w:pPr>
    </w:p>
    <w:p w:rsidR="00F87C66" w:rsidRPr="00B953C2" w:rsidRDefault="00F87C66" w:rsidP="00F87C66">
      <w:pPr>
        <w:jc w:val="center"/>
        <w:rPr>
          <w:rFonts w:ascii="Arial" w:hAnsi="Arial" w:cs="Arial"/>
          <w:b/>
          <w:sz w:val="22"/>
          <w:szCs w:val="22"/>
        </w:rPr>
      </w:pPr>
      <w:r w:rsidRPr="00B953C2">
        <w:rPr>
          <w:rFonts w:ascii="Arial" w:hAnsi="Arial" w:cs="Arial"/>
          <w:b/>
          <w:sz w:val="22"/>
          <w:szCs w:val="22"/>
        </w:rPr>
        <w:t>ADECIO VALENDOLF KOSINSKI</w:t>
      </w:r>
    </w:p>
    <w:p w:rsidR="00C80B19" w:rsidRPr="00B953C2" w:rsidRDefault="00C80B19" w:rsidP="00C80B19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B953C2">
        <w:rPr>
          <w:rFonts w:ascii="Arial" w:hAnsi="Arial" w:cs="Arial"/>
          <w:sz w:val="22"/>
          <w:szCs w:val="22"/>
        </w:rPr>
        <w:t>Prefeit</w:t>
      </w:r>
      <w:r w:rsidR="00D16C1F" w:rsidRPr="00B953C2">
        <w:rPr>
          <w:rFonts w:ascii="Arial" w:hAnsi="Arial" w:cs="Arial"/>
          <w:sz w:val="22"/>
          <w:szCs w:val="22"/>
        </w:rPr>
        <w:t>o</w:t>
      </w:r>
      <w:r w:rsidRPr="00B953C2">
        <w:rPr>
          <w:rFonts w:ascii="Arial" w:hAnsi="Arial" w:cs="Arial"/>
          <w:sz w:val="22"/>
          <w:szCs w:val="22"/>
        </w:rPr>
        <w:t xml:space="preserve"> Municipal </w:t>
      </w:r>
      <w:r w:rsidR="00F87C66" w:rsidRPr="00B953C2">
        <w:rPr>
          <w:rFonts w:ascii="Arial" w:hAnsi="Arial" w:cs="Arial"/>
          <w:sz w:val="22"/>
          <w:szCs w:val="22"/>
        </w:rPr>
        <w:t>em Exercício</w:t>
      </w:r>
    </w:p>
    <w:p w:rsidR="00C80B19" w:rsidRPr="00B953C2" w:rsidRDefault="00C80B19" w:rsidP="00C80B19">
      <w:pPr>
        <w:rPr>
          <w:rFonts w:ascii="Arial" w:hAnsi="Arial" w:cs="Arial"/>
          <w:sz w:val="22"/>
          <w:szCs w:val="22"/>
        </w:rPr>
      </w:pPr>
    </w:p>
    <w:p w:rsidR="00C80B19" w:rsidRPr="00B953C2" w:rsidRDefault="00C80B19" w:rsidP="00D849AA">
      <w:pPr>
        <w:jc w:val="center"/>
        <w:rPr>
          <w:rFonts w:ascii="Arial" w:hAnsi="Arial" w:cs="Arial"/>
          <w:sz w:val="22"/>
          <w:szCs w:val="22"/>
        </w:rPr>
      </w:pPr>
      <w:r w:rsidRPr="00B953C2">
        <w:rPr>
          <w:rFonts w:ascii="Arial" w:hAnsi="Arial" w:cs="Arial"/>
          <w:sz w:val="22"/>
          <w:szCs w:val="22"/>
        </w:rPr>
        <w:t>Este Decreto foi registrado e publicado em data supra.</w:t>
      </w:r>
    </w:p>
    <w:p w:rsidR="00C80B19" w:rsidRPr="00B953C2" w:rsidRDefault="00C80B19" w:rsidP="00C80B19">
      <w:pPr>
        <w:jc w:val="center"/>
        <w:rPr>
          <w:rFonts w:ascii="Arial" w:hAnsi="Arial" w:cs="Arial"/>
          <w:sz w:val="22"/>
          <w:szCs w:val="22"/>
        </w:rPr>
      </w:pPr>
    </w:p>
    <w:p w:rsidR="00C80B19" w:rsidRPr="00B953C2" w:rsidRDefault="00C80B19" w:rsidP="00C80B19">
      <w:pPr>
        <w:jc w:val="center"/>
        <w:rPr>
          <w:rFonts w:ascii="Arial" w:hAnsi="Arial" w:cs="Arial"/>
          <w:sz w:val="22"/>
          <w:szCs w:val="22"/>
        </w:rPr>
      </w:pPr>
    </w:p>
    <w:p w:rsidR="00D50A43" w:rsidRPr="00B953C2" w:rsidRDefault="00D50A43" w:rsidP="00C80B19">
      <w:pPr>
        <w:jc w:val="center"/>
        <w:rPr>
          <w:rFonts w:ascii="Arial" w:hAnsi="Arial" w:cs="Arial"/>
          <w:sz w:val="22"/>
          <w:szCs w:val="22"/>
        </w:rPr>
      </w:pPr>
    </w:p>
    <w:p w:rsidR="00C80B19" w:rsidRPr="00B953C2" w:rsidRDefault="00F87C66" w:rsidP="00C80B19">
      <w:pPr>
        <w:jc w:val="center"/>
        <w:rPr>
          <w:rFonts w:ascii="Arial" w:hAnsi="Arial" w:cs="Arial"/>
          <w:b/>
          <w:sz w:val="22"/>
          <w:szCs w:val="22"/>
        </w:rPr>
      </w:pPr>
      <w:r w:rsidRPr="00B953C2">
        <w:rPr>
          <w:rFonts w:ascii="Arial" w:hAnsi="Arial" w:cs="Arial"/>
          <w:b/>
          <w:sz w:val="22"/>
          <w:szCs w:val="22"/>
        </w:rPr>
        <w:t>ALEX TADEU DE OLIVEIRA</w:t>
      </w:r>
    </w:p>
    <w:p w:rsidR="00C80B19" w:rsidRPr="00B953C2" w:rsidRDefault="00F87C66" w:rsidP="007765C1">
      <w:pPr>
        <w:jc w:val="center"/>
        <w:rPr>
          <w:rFonts w:ascii="Arial" w:hAnsi="Arial" w:cs="Arial"/>
          <w:sz w:val="22"/>
          <w:szCs w:val="22"/>
        </w:rPr>
      </w:pPr>
      <w:r w:rsidRPr="00B953C2">
        <w:rPr>
          <w:rFonts w:ascii="Arial" w:hAnsi="Arial" w:cs="Arial"/>
          <w:b/>
          <w:sz w:val="22"/>
          <w:szCs w:val="22"/>
        </w:rPr>
        <w:t>Dirigente de Atividades Administrativas</w:t>
      </w:r>
    </w:p>
    <w:sectPr w:rsidR="00C80B19" w:rsidRPr="00B953C2" w:rsidSect="00B953C2">
      <w:headerReference w:type="default" r:id="rId9"/>
      <w:footerReference w:type="default" r:id="rId10"/>
      <w:pgSz w:w="12240" w:h="15840"/>
      <w:pgMar w:top="1128" w:right="1325" w:bottom="1134" w:left="12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D2" w:rsidRDefault="00B741D2">
      <w:r>
        <w:separator/>
      </w:r>
    </w:p>
  </w:endnote>
  <w:endnote w:type="continuationSeparator" w:id="0">
    <w:p w:rsidR="00B741D2" w:rsidRDefault="00B7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:rsidR="00604605" w:rsidRDefault="000C1094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61F4B2B" wp14:editId="7993642B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D2" w:rsidRDefault="00B741D2">
      <w:r>
        <w:separator/>
      </w:r>
    </w:p>
  </w:footnote>
  <w:footnote w:type="continuationSeparator" w:id="0">
    <w:p w:rsidR="00B741D2" w:rsidRDefault="00B74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8752482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50826"/>
    <w:rsid w:val="0005526C"/>
    <w:rsid w:val="00056DCF"/>
    <w:rsid w:val="00070699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D309E"/>
    <w:rsid w:val="000D6882"/>
    <w:rsid w:val="000D7A35"/>
    <w:rsid w:val="000E1C19"/>
    <w:rsid w:val="000E2C28"/>
    <w:rsid w:val="000E3C7D"/>
    <w:rsid w:val="000F4D90"/>
    <w:rsid w:val="00103F7E"/>
    <w:rsid w:val="0012057E"/>
    <w:rsid w:val="00120A41"/>
    <w:rsid w:val="00133420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3196"/>
    <w:rsid w:val="001D798C"/>
    <w:rsid w:val="001E53DD"/>
    <w:rsid w:val="001E7C01"/>
    <w:rsid w:val="001F058E"/>
    <w:rsid w:val="001F1511"/>
    <w:rsid w:val="001F3AA5"/>
    <w:rsid w:val="00201484"/>
    <w:rsid w:val="002048FF"/>
    <w:rsid w:val="00204AA8"/>
    <w:rsid w:val="00220A66"/>
    <w:rsid w:val="00221AD6"/>
    <w:rsid w:val="002240D2"/>
    <w:rsid w:val="00227E57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4B16"/>
    <w:rsid w:val="002A0886"/>
    <w:rsid w:val="002A252C"/>
    <w:rsid w:val="002B5841"/>
    <w:rsid w:val="002C411D"/>
    <w:rsid w:val="002D56A0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07A7C"/>
    <w:rsid w:val="00314069"/>
    <w:rsid w:val="00314FB9"/>
    <w:rsid w:val="00322835"/>
    <w:rsid w:val="0032493C"/>
    <w:rsid w:val="00326936"/>
    <w:rsid w:val="00326EB2"/>
    <w:rsid w:val="00330D3E"/>
    <w:rsid w:val="00336273"/>
    <w:rsid w:val="00337D1A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3EF2"/>
    <w:rsid w:val="003C4DA1"/>
    <w:rsid w:val="003C720E"/>
    <w:rsid w:val="003D0C56"/>
    <w:rsid w:val="003E54D1"/>
    <w:rsid w:val="0041493D"/>
    <w:rsid w:val="00417F6B"/>
    <w:rsid w:val="00420441"/>
    <w:rsid w:val="00424C1F"/>
    <w:rsid w:val="0043087B"/>
    <w:rsid w:val="00431CE3"/>
    <w:rsid w:val="00433043"/>
    <w:rsid w:val="00444221"/>
    <w:rsid w:val="004449ED"/>
    <w:rsid w:val="004522A2"/>
    <w:rsid w:val="00453BEF"/>
    <w:rsid w:val="00461F66"/>
    <w:rsid w:val="00472800"/>
    <w:rsid w:val="004736FC"/>
    <w:rsid w:val="004807EE"/>
    <w:rsid w:val="00481253"/>
    <w:rsid w:val="00481397"/>
    <w:rsid w:val="004859C4"/>
    <w:rsid w:val="004900EC"/>
    <w:rsid w:val="0049249C"/>
    <w:rsid w:val="00492C1B"/>
    <w:rsid w:val="004A2218"/>
    <w:rsid w:val="004B0CAD"/>
    <w:rsid w:val="004B29B7"/>
    <w:rsid w:val="004B46B2"/>
    <w:rsid w:val="004D119D"/>
    <w:rsid w:val="004D2F09"/>
    <w:rsid w:val="004D3B66"/>
    <w:rsid w:val="004E2730"/>
    <w:rsid w:val="004E57B5"/>
    <w:rsid w:val="004E76C7"/>
    <w:rsid w:val="004F15FD"/>
    <w:rsid w:val="004F54E7"/>
    <w:rsid w:val="004F72DE"/>
    <w:rsid w:val="0050232B"/>
    <w:rsid w:val="00511FD7"/>
    <w:rsid w:val="00546F34"/>
    <w:rsid w:val="00547E33"/>
    <w:rsid w:val="005506E9"/>
    <w:rsid w:val="005524CF"/>
    <w:rsid w:val="00555289"/>
    <w:rsid w:val="00557DBC"/>
    <w:rsid w:val="00557FF1"/>
    <w:rsid w:val="00563BE0"/>
    <w:rsid w:val="00573511"/>
    <w:rsid w:val="00581162"/>
    <w:rsid w:val="00581CB9"/>
    <w:rsid w:val="00590A5F"/>
    <w:rsid w:val="005923A3"/>
    <w:rsid w:val="005A700A"/>
    <w:rsid w:val="005B0EDA"/>
    <w:rsid w:val="005B5566"/>
    <w:rsid w:val="005C1D7B"/>
    <w:rsid w:val="005D14B9"/>
    <w:rsid w:val="005E4260"/>
    <w:rsid w:val="005E615D"/>
    <w:rsid w:val="005F0E0D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60A85"/>
    <w:rsid w:val="0066128E"/>
    <w:rsid w:val="00670A60"/>
    <w:rsid w:val="00672DD2"/>
    <w:rsid w:val="006779E5"/>
    <w:rsid w:val="00681BC7"/>
    <w:rsid w:val="00683BCE"/>
    <w:rsid w:val="006843DB"/>
    <w:rsid w:val="006926E0"/>
    <w:rsid w:val="00693317"/>
    <w:rsid w:val="006A4942"/>
    <w:rsid w:val="006A79EB"/>
    <w:rsid w:val="006B05D4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1455"/>
    <w:rsid w:val="00755AA3"/>
    <w:rsid w:val="007724CD"/>
    <w:rsid w:val="007765C1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69C3"/>
    <w:rsid w:val="00804C8B"/>
    <w:rsid w:val="00812566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A0917"/>
    <w:rsid w:val="008A607F"/>
    <w:rsid w:val="008B1C5B"/>
    <w:rsid w:val="008B50FC"/>
    <w:rsid w:val="008B65DD"/>
    <w:rsid w:val="008C620B"/>
    <w:rsid w:val="008C672B"/>
    <w:rsid w:val="008E0104"/>
    <w:rsid w:val="008E11DF"/>
    <w:rsid w:val="008F246F"/>
    <w:rsid w:val="008F3D53"/>
    <w:rsid w:val="008F55EE"/>
    <w:rsid w:val="008F5A2E"/>
    <w:rsid w:val="008F7E2A"/>
    <w:rsid w:val="009026AC"/>
    <w:rsid w:val="0090331B"/>
    <w:rsid w:val="00904955"/>
    <w:rsid w:val="00906FA1"/>
    <w:rsid w:val="009271AD"/>
    <w:rsid w:val="009272E1"/>
    <w:rsid w:val="00933F33"/>
    <w:rsid w:val="00936418"/>
    <w:rsid w:val="00936AB3"/>
    <w:rsid w:val="00937EB2"/>
    <w:rsid w:val="00943389"/>
    <w:rsid w:val="00943B4C"/>
    <w:rsid w:val="0094412D"/>
    <w:rsid w:val="009444C2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D5D32"/>
    <w:rsid w:val="009D7422"/>
    <w:rsid w:val="009F62E9"/>
    <w:rsid w:val="00A03D7F"/>
    <w:rsid w:val="00A06FB9"/>
    <w:rsid w:val="00A276F5"/>
    <w:rsid w:val="00A34BF9"/>
    <w:rsid w:val="00A40A53"/>
    <w:rsid w:val="00A468F2"/>
    <w:rsid w:val="00A5536C"/>
    <w:rsid w:val="00A64677"/>
    <w:rsid w:val="00A677E9"/>
    <w:rsid w:val="00A70611"/>
    <w:rsid w:val="00A738C8"/>
    <w:rsid w:val="00A77891"/>
    <w:rsid w:val="00A80A31"/>
    <w:rsid w:val="00A878C3"/>
    <w:rsid w:val="00A9257F"/>
    <w:rsid w:val="00A936BD"/>
    <w:rsid w:val="00A96571"/>
    <w:rsid w:val="00A9713F"/>
    <w:rsid w:val="00AA096E"/>
    <w:rsid w:val="00AC4B46"/>
    <w:rsid w:val="00AC65A8"/>
    <w:rsid w:val="00AD6753"/>
    <w:rsid w:val="00AD7688"/>
    <w:rsid w:val="00AE13E0"/>
    <w:rsid w:val="00AF1939"/>
    <w:rsid w:val="00AF415D"/>
    <w:rsid w:val="00B01F39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1684"/>
    <w:rsid w:val="00B44E9C"/>
    <w:rsid w:val="00B5173B"/>
    <w:rsid w:val="00B61E8A"/>
    <w:rsid w:val="00B646A1"/>
    <w:rsid w:val="00B724B6"/>
    <w:rsid w:val="00B741D2"/>
    <w:rsid w:val="00B75151"/>
    <w:rsid w:val="00B953C2"/>
    <w:rsid w:val="00BA0FDD"/>
    <w:rsid w:val="00BA1DCE"/>
    <w:rsid w:val="00BA3CD0"/>
    <w:rsid w:val="00BA6BAC"/>
    <w:rsid w:val="00BB263F"/>
    <w:rsid w:val="00BD2C18"/>
    <w:rsid w:val="00BD528E"/>
    <w:rsid w:val="00BE08DB"/>
    <w:rsid w:val="00BE53F6"/>
    <w:rsid w:val="00C14DCA"/>
    <w:rsid w:val="00C316B8"/>
    <w:rsid w:val="00C35EC3"/>
    <w:rsid w:val="00C471CB"/>
    <w:rsid w:val="00C5374F"/>
    <w:rsid w:val="00C6312B"/>
    <w:rsid w:val="00C6419F"/>
    <w:rsid w:val="00C803E6"/>
    <w:rsid w:val="00C80B19"/>
    <w:rsid w:val="00C82A58"/>
    <w:rsid w:val="00C92708"/>
    <w:rsid w:val="00C93815"/>
    <w:rsid w:val="00C9619F"/>
    <w:rsid w:val="00CA0134"/>
    <w:rsid w:val="00CB2AF0"/>
    <w:rsid w:val="00CB34D0"/>
    <w:rsid w:val="00CB353E"/>
    <w:rsid w:val="00CB4E34"/>
    <w:rsid w:val="00CF76E0"/>
    <w:rsid w:val="00D05B53"/>
    <w:rsid w:val="00D16C1F"/>
    <w:rsid w:val="00D32416"/>
    <w:rsid w:val="00D41593"/>
    <w:rsid w:val="00D4345B"/>
    <w:rsid w:val="00D469AC"/>
    <w:rsid w:val="00D5094E"/>
    <w:rsid w:val="00D50A43"/>
    <w:rsid w:val="00D51BC5"/>
    <w:rsid w:val="00D5621A"/>
    <w:rsid w:val="00D61B79"/>
    <w:rsid w:val="00D64EAF"/>
    <w:rsid w:val="00D65279"/>
    <w:rsid w:val="00D849AA"/>
    <w:rsid w:val="00D85B1B"/>
    <w:rsid w:val="00D9487F"/>
    <w:rsid w:val="00DA21CC"/>
    <w:rsid w:val="00DA3C4F"/>
    <w:rsid w:val="00DA7DE4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34B1"/>
    <w:rsid w:val="00DF6937"/>
    <w:rsid w:val="00DF6D46"/>
    <w:rsid w:val="00E04C7C"/>
    <w:rsid w:val="00E057D8"/>
    <w:rsid w:val="00E06E40"/>
    <w:rsid w:val="00E17BB3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83B90"/>
    <w:rsid w:val="00E90120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2DAE"/>
    <w:rsid w:val="00F07A69"/>
    <w:rsid w:val="00F241C0"/>
    <w:rsid w:val="00F303C4"/>
    <w:rsid w:val="00F311CB"/>
    <w:rsid w:val="00F37824"/>
    <w:rsid w:val="00F40828"/>
    <w:rsid w:val="00F47B93"/>
    <w:rsid w:val="00F51D9B"/>
    <w:rsid w:val="00F856AE"/>
    <w:rsid w:val="00F8576A"/>
    <w:rsid w:val="00F87C66"/>
    <w:rsid w:val="00F961DC"/>
    <w:rsid w:val="00FA3519"/>
    <w:rsid w:val="00FA49C0"/>
    <w:rsid w:val="00FA67D8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48A3-6063-44B7-8B2B-247196ED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2018-05-11T14:26:00Z</cp:lastPrinted>
  <dcterms:created xsi:type="dcterms:W3CDTF">2018-05-25T14:20:00Z</dcterms:created>
  <dcterms:modified xsi:type="dcterms:W3CDTF">2018-05-25T14:20:00Z</dcterms:modified>
</cp:coreProperties>
</file>