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BA148" w14:textId="3DA93B6C" w:rsidR="00223FF4" w:rsidRPr="006E7277" w:rsidRDefault="00223FF4" w:rsidP="002E64B6">
      <w:pPr>
        <w:jc w:val="both"/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b/>
          <w:color w:val="000000" w:themeColor="text1"/>
          <w:sz w:val="22"/>
          <w:szCs w:val="22"/>
        </w:rPr>
        <w:t>PROJETO DE LEI Nº 00</w:t>
      </w:r>
      <w:r w:rsidR="00451B1C" w:rsidRPr="006E7277">
        <w:rPr>
          <w:rFonts w:ascii="Century Gothic" w:hAnsi="Century Gothic"/>
          <w:b/>
          <w:color w:val="000000" w:themeColor="text1"/>
          <w:sz w:val="22"/>
          <w:szCs w:val="22"/>
        </w:rPr>
        <w:t>4</w:t>
      </w:r>
      <w:r w:rsidRPr="006E7277">
        <w:rPr>
          <w:rFonts w:ascii="Century Gothic" w:hAnsi="Century Gothic"/>
          <w:b/>
          <w:color w:val="000000" w:themeColor="text1"/>
          <w:sz w:val="22"/>
          <w:szCs w:val="22"/>
        </w:rPr>
        <w:t>/202</w:t>
      </w:r>
      <w:r w:rsidR="00CF1B09" w:rsidRPr="006E7277">
        <w:rPr>
          <w:rFonts w:ascii="Century Gothic" w:hAnsi="Century Gothic"/>
          <w:b/>
          <w:color w:val="000000" w:themeColor="text1"/>
          <w:sz w:val="22"/>
          <w:szCs w:val="22"/>
        </w:rPr>
        <w:t>1</w:t>
      </w:r>
    </w:p>
    <w:p w14:paraId="6DCA0394" w14:textId="77777777" w:rsidR="00223FF4" w:rsidRPr="006E7277" w:rsidRDefault="00223FF4" w:rsidP="002E64B6">
      <w:pPr>
        <w:ind w:left="2835"/>
        <w:jc w:val="both"/>
        <w:rPr>
          <w:rFonts w:ascii="Century Gothic" w:hAnsi="Century Gothic"/>
          <w:b/>
          <w:color w:val="000000" w:themeColor="text1"/>
          <w:sz w:val="22"/>
          <w:szCs w:val="22"/>
        </w:rPr>
      </w:pPr>
    </w:p>
    <w:p w14:paraId="6FCFA591" w14:textId="77777777" w:rsidR="004F677A" w:rsidRPr="006E7277" w:rsidRDefault="004F677A" w:rsidP="002E64B6">
      <w:pPr>
        <w:adjustRightInd w:val="0"/>
        <w:ind w:left="3119"/>
        <w:jc w:val="both"/>
        <w:rPr>
          <w:rFonts w:ascii="Century Gothic" w:hAnsi="Century Gothic"/>
          <w:b/>
          <w:bCs/>
          <w:i/>
          <w:iCs/>
          <w:color w:val="000000" w:themeColor="text1"/>
          <w:sz w:val="22"/>
          <w:szCs w:val="22"/>
        </w:rPr>
      </w:pPr>
    </w:p>
    <w:p w14:paraId="2501743F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268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b/>
          <w:i/>
          <w:color w:val="000000" w:themeColor="text1"/>
          <w:sz w:val="22"/>
          <w:szCs w:val="22"/>
        </w:rPr>
        <w:t>Dispõe sobre a reestruturação do Conselho Municipal de Acompanhamento e Controle Social (CACS), do Fundo de Manutenção e Desenvolvimento da Educação Básica e de Valorização dos Profissionais da Educação (Fundeb), em conformidade com o artigo 212-A da Constituição Federal e regulamentado na forma da Lei Federal nº 14.113, de 25 de dezembro de 2020.</w:t>
      </w:r>
    </w:p>
    <w:p w14:paraId="6E07765C" w14:textId="77777777" w:rsidR="006E7277" w:rsidRDefault="006E7277" w:rsidP="006E7277">
      <w:pPr>
        <w:pStyle w:val="Corpodetexto3"/>
        <w:spacing w:after="0"/>
        <w:ind w:right="-1"/>
        <w:jc w:val="both"/>
        <w:rPr>
          <w:rFonts w:ascii="Century Gothic" w:hAnsi="Century Gothic" w:cs="Arial"/>
          <w:b/>
          <w:sz w:val="22"/>
          <w:szCs w:val="22"/>
        </w:rPr>
      </w:pPr>
    </w:p>
    <w:p w14:paraId="2B682CC4" w14:textId="77777777" w:rsidR="006E7277" w:rsidRDefault="006E7277" w:rsidP="006E7277">
      <w:pPr>
        <w:pStyle w:val="Corpodetexto3"/>
        <w:spacing w:after="0"/>
        <w:ind w:right="-1"/>
        <w:jc w:val="both"/>
        <w:rPr>
          <w:rFonts w:ascii="Century Gothic" w:hAnsi="Century Gothic" w:cs="Arial"/>
          <w:b/>
          <w:sz w:val="22"/>
          <w:szCs w:val="22"/>
        </w:rPr>
      </w:pPr>
    </w:p>
    <w:p w14:paraId="0D756BF1" w14:textId="77777777" w:rsidR="006E7277" w:rsidRDefault="006E7277" w:rsidP="006E7277">
      <w:pPr>
        <w:pStyle w:val="Corpodetexto3"/>
        <w:spacing w:after="0"/>
        <w:ind w:right="-1"/>
        <w:jc w:val="both"/>
        <w:rPr>
          <w:rFonts w:ascii="Century Gothic" w:hAnsi="Century Gothic" w:cs="Arial"/>
          <w:b/>
          <w:sz w:val="22"/>
          <w:szCs w:val="22"/>
        </w:rPr>
      </w:pPr>
    </w:p>
    <w:p w14:paraId="61C28BA3" w14:textId="568A29E0" w:rsidR="006E7277" w:rsidRPr="006E7277" w:rsidRDefault="006E7277" w:rsidP="006E7277">
      <w:pPr>
        <w:pStyle w:val="Corpodetexto3"/>
        <w:spacing w:after="0"/>
        <w:ind w:right="-1"/>
        <w:jc w:val="both"/>
        <w:rPr>
          <w:rFonts w:ascii="Century Gothic" w:hAnsi="Century Gothic" w:cs="Arial"/>
          <w:bCs/>
          <w:sz w:val="22"/>
          <w:szCs w:val="22"/>
        </w:rPr>
      </w:pPr>
      <w:r w:rsidRPr="006E7277">
        <w:rPr>
          <w:rFonts w:ascii="Century Gothic" w:hAnsi="Century Gothic" w:cs="Arial"/>
          <w:b/>
          <w:sz w:val="22"/>
          <w:szCs w:val="22"/>
        </w:rPr>
        <w:t>MOACIR MOTTIN</w:t>
      </w:r>
      <w:r w:rsidRPr="006E7277">
        <w:rPr>
          <w:rFonts w:ascii="Century Gothic" w:hAnsi="Century Gothic" w:cs="Arial"/>
          <w:bCs/>
          <w:sz w:val="22"/>
          <w:szCs w:val="22"/>
        </w:rPr>
        <w:t>, Prefeito Municipal de Ouro Verde, Estado de Santa Catarina, no uso de suas atribuições legais.</w:t>
      </w:r>
    </w:p>
    <w:p w14:paraId="7F73E55F" w14:textId="77777777" w:rsidR="006E7277" w:rsidRPr="006E7277" w:rsidRDefault="006E7277" w:rsidP="006E7277">
      <w:pPr>
        <w:pStyle w:val="Corpodetexto3"/>
        <w:spacing w:after="0"/>
        <w:ind w:right="-125" w:firstLine="708"/>
        <w:jc w:val="both"/>
        <w:rPr>
          <w:rFonts w:ascii="Century Gothic" w:hAnsi="Century Gothic" w:cs="Arial"/>
          <w:bCs/>
          <w:sz w:val="22"/>
          <w:szCs w:val="22"/>
        </w:rPr>
      </w:pPr>
    </w:p>
    <w:p w14:paraId="1C3362B4" w14:textId="77777777" w:rsidR="006E7277" w:rsidRPr="006E7277" w:rsidRDefault="006E7277" w:rsidP="006E7277">
      <w:pPr>
        <w:pStyle w:val="Corpodetexto3"/>
        <w:spacing w:after="0"/>
        <w:ind w:right="-1"/>
        <w:jc w:val="both"/>
        <w:rPr>
          <w:rFonts w:ascii="Century Gothic" w:hAnsi="Century Gothic" w:cs="Arial"/>
          <w:bCs/>
          <w:sz w:val="22"/>
          <w:szCs w:val="22"/>
        </w:rPr>
      </w:pPr>
      <w:r w:rsidRPr="006E7277">
        <w:rPr>
          <w:rFonts w:ascii="Century Gothic" w:hAnsi="Century Gothic" w:cs="Arial"/>
          <w:bCs/>
          <w:sz w:val="22"/>
          <w:szCs w:val="22"/>
        </w:rPr>
        <w:t>Faz saber a todos os habitantes deste Município que a Câmara Municipal de Vereadores, votou, aprovou e ele sanciona a seguinte Lei:</w:t>
      </w:r>
    </w:p>
    <w:p w14:paraId="43D569B5" w14:textId="7A5E4A29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14:paraId="6D450FE8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b/>
          <w:color w:val="000000" w:themeColor="text1"/>
          <w:sz w:val="22"/>
          <w:szCs w:val="22"/>
        </w:rPr>
        <w:t>Art. 1º</w:t>
      </w:r>
      <w:r w:rsidRPr="006E7277">
        <w:rPr>
          <w:rFonts w:ascii="Century Gothic" w:hAnsi="Century Gothic"/>
          <w:color w:val="000000" w:themeColor="text1"/>
          <w:sz w:val="22"/>
          <w:szCs w:val="22"/>
        </w:rPr>
        <w:t xml:space="preserve"> Fica criado, nos termos dispostos nesta Lei, o Conselho Municipal de Acompanhamento e Controle Social (CACS) do Fundo de Manutenção e Desenvolvimento da Educação Básica e de Valorização dos Profissionais da Educação no Município (Fundeb) nos termos do Art. 212 da Constituição Federal e regulamentado pela Lei Federal nº 14.113/2020.</w:t>
      </w:r>
    </w:p>
    <w:p w14:paraId="0D80183E" w14:textId="47D605D5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b/>
          <w:color w:val="000000" w:themeColor="text1"/>
          <w:sz w:val="22"/>
          <w:szCs w:val="22"/>
        </w:rPr>
        <w:t>Art. 2º</w:t>
      </w:r>
      <w:r w:rsidRPr="006E7277">
        <w:rPr>
          <w:rFonts w:ascii="Century Gothic" w:hAnsi="Century Gothic"/>
          <w:color w:val="000000" w:themeColor="text1"/>
          <w:sz w:val="22"/>
          <w:szCs w:val="22"/>
        </w:rPr>
        <w:t xml:space="preserve"> O CACS, com organização e funcionamento independentes, mas em harmonia com o Poder Executivo Municipal de Ouro Verde, tem por finalidade acompanhar receitas do Fundeb e outras especificadas nesta Lei e controlar suas aplicações.</w:t>
      </w:r>
    </w:p>
    <w:p w14:paraId="062EB7CD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b/>
          <w:color w:val="000000" w:themeColor="text1"/>
          <w:sz w:val="22"/>
          <w:szCs w:val="22"/>
        </w:rPr>
        <w:t>Art. 3º</w:t>
      </w:r>
      <w:r w:rsidRPr="006E7277">
        <w:rPr>
          <w:rFonts w:ascii="Century Gothic" w:hAnsi="Century Gothic"/>
          <w:color w:val="000000" w:themeColor="text1"/>
          <w:sz w:val="22"/>
          <w:szCs w:val="22"/>
        </w:rPr>
        <w:t xml:space="preserve"> A fiscalização e o controle do cumprimento do disposto no art. 212-A da Constituição Federal e nesta Lei, especialmente em relação à aplicação da totalidade dos recursos do Fundeb, serão exercidos pelo CACS.</w:t>
      </w:r>
    </w:p>
    <w:p w14:paraId="494DEC91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b/>
          <w:color w:val="000000" w:themeColor="text1"/>
          <w:sz w:val="22"/>
          <w:szCs w:val="22"/>
        </w:rPr>
        <w:t xml:space="preserve">Art. 4º </w:t>
      </w:r>
      <w:r w:rsidRPr="006E7277">
        <w:rPr>
          <w:rFonts w:ascii="Century Gothic" w:hAnsi="Century Gothic"/>
          <w:color w:val="000000" w:themeColor="text1"/>
          <w:sz w:val="22"/>
          <w:szCs w:val="22"/>
        </w:rPr>
        <w:t>Compete especificamente ao CACS, sem prejuízo do disposto no Art. 33 da Lei Federal nº 14.113/2020:</w:t>
      </w:r>
    </w:p>
    <w:p w14:paraId="4D796040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I - elaborar parecer sobre as prestações de contas, conforme previsto no parágrafo único do art. 31 da Lei Federal nº 14.113, de 2020;</w:t>
      </w:r>
    </w:p>
    <w:p w14:paraId="446E4E77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II - supervisionar o censo escolar anual e a elaboração da proposta orçamentária anual, com o objetivo de assegurar o regular e tempestivo tratamento e encaminhamento dos dados estatísticos e financeiros que alicerçam a operacionalização do Fundeb;</w:t>
      </w:r>
    </w:p>
    <w:p w14:paraId="56C5158D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III - acompanhar e fiscalizar a aplicação dos recursos federais transferidos à conta do Programa Nacional de Apoio ao Transporte do Escolar (PNATE) e do Programa de Apoio aos Sistemas de Ensino para Atendimento à Educação de Jovens e Adultos (PEJA);</w:t>
      </w:r>
    </w:p>
    <w:p w14:paraId="61D8B8C2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lastRenderedPageBreak/>
        <w:t>IV- acompanhar e fiscalizar a aplicação dos recursos federais transferidos à conta dos programas nacionais do governo federal em andamento no Município;</w:t>
      </w:r>
    </w:p>
    <w:p w14:paraId="5234D1F4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V - receber e analisar as prestações de contas referentes aos programas referidos nos incisos III e IV deste artigo, formulando pareceres conclusivos acerca da aplicação desses recursos e encaminhando-os ao Fundo Nacional de Desenvolvimento da Educação- FNDE;</w:t>
      </w:r>
    </w:p>
    <w:p w14:paraId="4F67518F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VI - examinar os registros contábeis e demonstrativos gerenciais mensais e atualizados relativos aos recursos repassados à conta do Fundeb;</w:t>
      </w:r>
    </w:p>
    <w:p w14:paraId="49B0C592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VII - atualizar o regimento interno, observado o disposto nesta lei.</w:t>
      </w:r>
    </w:p>
    <w:p w14:paraId="1D985E17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b/>
          <w:color w:val="000000" w:themeColor="text1"/>
          <w:sz w:val="22"/>
          <w:szCs w:val="22"/>
        </w:rPr>
        <w:t>Art. 5º</w:t>
      </w:r>
      <w:r w:rsidRPr="006E7277">
        <w:rPr>
          <w:rFonts w:ascii="Century Gothic" w:hAnsi="Century Gothic"/>
          <w:color w:val="000000" w:themeColor="text1"/>
          <w:sz w:val="22"/>
          <w:szCs w:val="22"/>
        </w:rPr>
        <w:t xml:space="preserve"> O CACS deverá elaborar e apresentar ao Poder Executivo parecer referente à prestação de contas dos recursos do Fundeb.</w:t>
      </w:r>
    </w:p>
    <w:p w14:paraId="795E48FB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§ 1º O parecer deve ser apresentado em até 30 (trinta) dias antes do vencimento do prazo de apresentação da prestação de contas pelo Poder Executivo junto ao Tribunal de Contas.</w:t>
      </w:r>
    </w:p>
    <w:p w14:paraId="3122C0F7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§ 2º A análise da aplicação dos recursos descritos nos incisos III e IV do Art. 4º deverá respeitar os respectivos prazos definidos em legislação específica ou termos dos convênios celebrados pelo Poder Executivo Municipal.</w:t>
      </w:r>
    </w:p>
    <w:p w14:paraId="1D51A045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b/>
          <w:color w:val="000000" w:themeColor="text1"/>
          <w:sz w:val="22"/>
          <w:szCs w:val="22"/>
        </w:rPr>
        <w:t>Art. 6º</w:t>
      </w:r>
      <w:r w:rsidRPr="006E7277">
        <w:rPr>
          <w:rFonts w:ascii="Century Gothic" w:hAnsi="Century Gothic"/>
          <w:color w:val="000000" w:themeColor="text1"/>
          <w:sz w:val="22"/>
          <w:szCs w:val="22"/>
        </w:rPr>
        <w:t xml:space="preserve"> O CACS poderá, sempre que julgar conveniente:</w:t>
      </w:r>
    </w:p>
    <w:p w14:paraId="5F7E370E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I - apresentar, ao Poder Legislativo e aos órgãos de controle interno e externo, manifestação formal acerca dos registros contábeis e dos demonstrativos gerenciais do Fundo, dando ampla transparência ao documento em sítio da internet;</w:t>
      </w:r>
    </w:p>
    <w:p w14:paraId="0812F293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II - convocar, por decisão da maioria de seus membros, o Dirigente da Educação Pública Municipal ou servidor equivalente para prestar esclarecimentos acerca do fluxo de recursos e da execução das despesas do Fundo, devendo a autoridade convocada apresentar-se em prazo não superior a 30 (trinta) dias;</w:t>
      </w:r>
    </w:p>
    <w:p w14:paraId="59F0A6C0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III - requisitar ao Poder Executivo cópia de documentos, com prazo para fornecimento não superior a 20 (vinte) dias, referentes a:</w:t>
      </w:r>
    </w:p>
    <w:p w14:paraId="0039FA2E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a) licitação, empenho, liquidação e pagamento de obras e de serviços custeados com recursos do Fundo;</w:t>
      </w:r>
    </w:p>
    <w:p w14:paraId="4B3F75CD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b) folhas de pagamento dos profissionais da educação, com a discriminação dos servidores em efetivo exercício na Rede Municipal de Ensino e a indicação do respectivo nível, modalidade ou tipo de estabelecimento a que se encontrarem vinculados;</w:t>
      </w:r>
    </w:p>
    <w:p w14:paraId="5C971110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c) convênios/parcerias com as instituições comunitárias, confessionais ou filantrópicas sem fins lucrativos;</w:t>
      </w:r>
    </w:p>
    <w:p w14:paraId="2A768801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d) outras informações necessárias ao desempenho de suas funções;</w:t>
      </w:r>
    </w:p>
    <w:p w14:paraId="204C4523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 xml:space="preserve">IV - realizar visitas para verificar, </w:t>
      </w:r>
      <w:r w:rsidRPr="006E7277">
        <w:rPr>
          <w:rFonts w:ascii="Century Gothic" w:hAnsi="Century Gothic"/>
          <w:i/>
          <w:color w:val="000000" w:themeColor="text1"/>
          <w:sz w:val="22"/>
          <w:szCs w:val="22"/>
        </w:rPr>
        <w:t>in loco</w:t>
      </w:r>
      <w:r w:rsidRPr="006E7277">
        <w:rPr>
          <w:rFonts w:ascii="Century Gothic" w:hAnsi="Century Gothic"/>
          <w:color w:val="000000" w:themeColor="text1"/>
          <w:sz w:val="22"/>
          <w:szCs w:val="22"/>
        </w:rPr>
        <w:t>, entre outras questões pertinentes:</w:t>
      </w:r>
    </w:p>
    <w:p w14:paraId="29052117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a) o desenvolvimento regular de obras e serviços realizados pelas instituições escolares com recursos do Fundeb;</w:t>
      </w:r>
    </w:p>
    <w:p w14:paraId="44D32CDF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lastRenderedPageBreak/>
        <w:t>b) a adequação do serviço de transporte escolar;</w:t>
      </w:r>
    </w:p>
    <w:p w14:paraId="746D45B8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c) a utilização, em benefício da Rede Municipal de Ensino, de bens adquiridos com recursos do Fundeb para esse fim.</w:t>
      </w:r>
    </w:p>
    <w:p w14:paraId="1F189477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b/>
          <w:color w:val="000000" w:themeColor="text1"/>
          <w:sz w:val="22"/>
          <w:szCs w:val="22"/>
        </w:rPr>
        <w:t>Art. 7º</w:t>
      </w:r>
      <w:r w:rsidRPr="006E7277">
        <w:rPr>
          <w:rFonts w:ascii="Century Gothic" w:hAnsi="Century Gothic"/>
          <w:color w:val="000000" w:themeColor="text1"/>
          <w:sz w:val="22"/>
          <w:szCs w:val="22"/>
        </w:rPr>
        <w:t xml:space="preserve"> O CACS será constituído por:</w:t>
      </w:r>
    </w:p>
    <w:p w14:paraId="0D044D02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I - membros titulares, na seguinte conformidade:</w:t>
      </w:r>
    </w:p>
    <w:p w14:paraId="790B0CE8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a) 2 (dois) representantes do Poder Executivo, sendo pelo menos 1 (um) deles da Secretaria Municipal de Educação;</w:t>
      </w:r>
    </w:p>
    <w:p w14:paraId="37FB0F8D" w14:textId="4E34EA20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b) 1 (um) representante dos professores da educação básica pública que atuam na Rede Municipal de</w:t>
      </w:r>
      <w:r w:rsidR="002E64B6" w:rsidRPr="006E7277">
        <w:rPr>
          <w:rFonts w:ascii="Century Gothic" w:hAnsi="Century Gothic"/>
          <w:color w:val="000000" w:themeColor="text1"/>
          <w:sz w:val="22"/>
          <w:szCs w:val="22"/>
        </w:rPr>
        <w:t xml:space="preserve"> Ensino</w:t>
      </w:r>
      <w:r w:rsidRPr="006E7277">
        <w:rPr>
          <w:rFonts w:ascii="Century Gothic" w:hAnsi="Century Gothic"/>
          <w:color w:val="000000" w:themeColor="text1"/>
          <w:sz w:val="22"/>
          <w:szCs w:val="22"/>
        </w:rPr>
        <w:t>;</w:t>
      </w:r>
    </w:p>
    <w:p w14:paraId="35906406" w14:textId="072B76A3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c) 1 (um) representante dos diretores das escolas públicas da Rede Municipal de Ensino;</w:t>
      </w:r>
    </w:p>
    <w:p w14:paraId="7F59FECF" w14:textId="7006B3FD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d) 1 (um) representante dos servidores técnico-administrativos das escolas da Rede Municipal de Ensino;</w:t>
      </w:r>
    </w:p>
    <w:p w14:paraId="3A915A17" w14:textId="66DAED25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e) 2 (dois) representantes dos pais ou responsáveis de estudantes da Rede Municipal de Ensino;</w:t>
      </w:r>
    </w:p>
    <w:p w14:paraId="7539E6D0" w14:textId="0FC1757B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f) 2 (dois) representantes dos estudantes da Rede Municipal de Ensino;</w:t>
      </w:r>
    </w:p>
    <w:p w14:paraId="4958BE2F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g) 1 (um) representante do Conselho Municipal de Educação (CME);</w:t>
      </w:r>
    </w:p>
    <w:p w14:paraId="6C84FE64" w14:textId="77777777" w:rsidR="00451B1C" w:rsidRPr="006E7277" w:rsidRDefault="00451B1C" w:rsidP="00833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h) 1 (um) representante do Conselho Tutelar, previsto na Lei Federal nº 8.069, de 13 de julho de 1990 – Estatuto da Criança e do Adolescente –, indicado por seus pares;</w:t>
      </w:r>
    </w:p>
    <w:p w14:paraId="4520430E" w14:textId="6D6A6896" w:rsidR="00451B1C" w:rsidRPr="006E7277" w:rsidRDefault="00451B1C" w:rsidP="00833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i) 2 (dois) representantes de organizações da sociedade civil;</w:t>
      </w:r>
    </w:p>
    <w:p w14:paraId="48808F2C" w14:textId="77777777" w:rsidR="00833D8B" w:rsidRPr="006E7277" w:rsidRDefault="00833D8B" w:rsidP="00833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sz w:val="22"/>
          <w:szCs w:val="22"/>
        </w:rPr>
        <w:t xml:space="preserve">j) 1 (um) representante das escolas do campo </w:t>
      </w:r>
      <w:r w:rsidRPr="006E7277">
        <w:rPr>
          <w:rFonts w:ascii="Century Gothic" w:hAnsi="Century Gothic"/>
          <w:i/>
          <w:color w:val="000000" w:themeColor="text1"/>
          <w:sz w:val="22"/>
          <w:szCs w:val="22"/>
        </w:rPr>
        <w:t>(quando houver)</w:t>
      </w:r>
      <w:r w:rsidRPr="006E7277">
        <w:rPr>
          <w:rFonts w:ascii="Century Gothic" w:hAnsi="Century Gothic"/>
          <w:color w:val="000000" w:themeColor="text1"/>
          <w:sz w:val="22"/>
          <w:szCs w:val="22"/>
        </w:rPr>
        <w:t>;</w:t>
      </w:r>
    </w:p>
    <w:p w14:paraId="070167C0" w14:textId="77777777" w:rsidR="00833D8B" w:rsidRPr="006E7277" w:rsidRDefault="00833D8B" w:rsidP="00833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 xml:space="preserve">k) 1 (um) representante das escolas indígenas </w:t>
      </w:r>
      <w:r w:rsidRPr="006E7277">
        <w:rPr>
          <w:rFonts w:ascii="Century Gothic" w:hAnsi="Century Gothic"/>
          <w:i/>
          <w:color w:val="000000" w:themeColor="text1"/>
          <w:sz w:val="22"/>
          <w:szCs w:val="22"/>
        </w:rPr>
        <w:t>(quando houver)</w:t>
      </w:r>
      <w:r w:rsidRPr="006E7277">
        <w:rPr>
          <w:rFonts w:ascii="Century Gothic" w:hAnsi="Century Gothic"/>
          <w:color w:val="000000" w:themeColor="text1"/>
          <w:sz w:val="22"/>
          <w:szCs w:val="22"/>
        </w:rPr>
        <w:t>;</w:t>
      </w:r>
    </w:p>
    <w:p w14:paraId="5BF5DF47" w14:textId="77777777" w:rsidR="00833D8B" w:rsidRPr="006E7277" w:rsidRDefault="00833D8B" w:rsidP="00833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entury Gothic" w:hAnsi="Century Gothic"/>
          <w:color w:val="333333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 xml:space="preserve">l) 1 (um) representante das escolas quilombolas </w:t>
      </w:r>
      <w:r w:rsidRPr="006E7277">
        <w:rPr>
          <w:rFonts w:ascii="Century Gothic" w:hAnsi="Century Gothic"/>
          <w:i/>
          <w:color w:val="000000" w:themeColor="text1"/>
          <w:sz w:val="22"/>
          <w:szCs w:val="22"/>
        </w:rPr>
        <w:t>(quando houver)</w:t>
      </w:r>
      <w:r w:rsidRPr="006E7277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14:paraId="263B3582" w14:textId="77777777" w:rsidR="00833D8B" w:rsidRPr="006E7277" w:rsidRDefault="00833D8B" w:rsidP="00833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14:paraId="146DF2B9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II - membros suplentes: para cada membro titular, será nomeado um suplente, representante da mesma categoria ou segmento social com assento no Conselho, que substituirá o titular em seus impedimentos temporários, provisórios e em seus afastamentos definitivos, ocorridos antes do fim do mandato.</w:t>
      </w:r>
    </w:p>
    <w:p w14:paraId="5905684A" w14:textId="5131D5D5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b/>
          <w:color w:val="000000" w:themeColor="text1"/>
          <w:sz w:val="22"/>
          <w:szCs w:val="22"/>
        </w:rPr>
        <w:t xml:space="preserve">Parágrafo único. </w:t>
      </w:r>
      <w:r w:rsidRPr="006E7277">
        <w:rPr>
          <w:rFonts w:ascii="Century Gothic" w:hAnsi="Century Gothic"/>
          <w:color w:val="000000" w:themeColor="text1"/>
          <w:sz w:val="22"/>
          <w:szCs w:val="22"/>
        </w:rPr>
        <w:t>Na hipótese de inexistência de estudantes emancipados</w:t>
      </w:r>
      <w:r w:rsidR="00F05CC3" w:rsidRPr="006E7277">
        <w:rPr>
          <w:rFonts w:ascii="Century Gothic" w:hAnsi="Century Gothic"/>
          <w:color w:val="000000" w:themeColor="text1"/>
          <w:sz w:val="22"/>
          <w:szCs w:val="22"/>
        </w:rPr>
        <w:t>(</w:t>
      </w:r>
      <w:r w:rsidR="00F05CC3" w:rsidRPr="006E7277">
        <w:rPr>
          <w:rFonts w:ascii="Century Gothic" w:hAnsi="Century Gothic"/>
          <w:i/>
          <w:iCs/>
          <w:color w:val="000000" w:themeColor="text1"/>
          <w:sz w:val="22"/>
          <w:szCs w:val="22"/>
        </w:rPr>
        <w:t>letra f</w:t>
      </w:r>
      <w:r w:rsidR="00F05CC3" w:rsidRPr="006E7277">
        <w:rPr>
          <w:rFonts w:ascii="Century Gothic" w:hAnsi="Century Gothic"/>
          <w:color w:val="000000" w:themeColor="text1"/>
          <w:sz w:val="22"/>
          <w:szCs w:val="22"/>
        </w:rPr>
        <w:t>)</w:t>
      </w:r>
      <w:r w:rsidRPr="006E7277">
        <w:rPr>
          <w:rFonts w:ascii="Century Gothic" w:hAnsi="Century Gothic"/>
          <w:color w:val="000000" w:themeColor="text1"/>
          <w:sz w:val="22"/>
          <w:szCs w:val="22"/>
        </w:rPr>
        <w:t>, a representação estudantil poderá acompanhar as reuniões do conselho, com direito a voz.</w:t>
      </w:r>
    </w:p>
    <w:p w14:paraId="3F7ECADB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b/>
          <w:color w:val="000000" w:themeColor="text1"/>
          <w:sz w:val="22"/>
          <w:szCs w:val="22"/>
        </w:rPr>
        <w:t xml:space="preserve">Art. 8º </w:t>
      </w:r>
      <w:r w:rsidRPr="006E7277">
        <w:rPr>
          <w:rFonts w:ascii="Century Gothic" w:hAnsi="Century Gothic"/>
          <w:color w:val="000000" w:themeColor="text1"/>
          <w:sz w:val="22"/>
          <w:szCs w:val="22"/>
        </w:rPr>
        <w:t>Para fins da representação disposta na alínea “i”, do inciso I do artigo 7º, as organizações da sociedade civil deverão atender as seguintes condições:</w:t>
      </w:r>
    </w:p>
    <w:p w14:paraId="7E390394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I - ser pessoa jurídica de direito privado sem fins lucrativos, nos termos da Lei Federal nº 13.019, de 31 de julho de 2014;</w:t>
      </w:r>
    </w:p>
    <w:p w14:paraId="6C4B44AA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II - desenvolver atividades direcionadas ao Município;</w:t>
      </w:r>
    </w:p>
    <w:p w14:paraId="1E96305C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III - estar em funcionamento há, no mínimo, 1 (um) ano da data de publicação do edital de escolha dos representantes;</w:t>
      </w:r>
    </w:p>
    <w:p w14:paraId="02CA03FB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lastRenderedPageBreak/>
        <w:t>IV- desenvolver atividades relacionadas à educação ou ao controle social dos gastos públicos;</w:t>
      </w:r>
    </w:p>
    <w:p w14:paraId="1B075D66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V - não figurar como beneficiária de recursos fiscalizados pelo CACS ou como contratada pelo Poder Executivo Municipal ou seus órgãos, a título oneroso.</w:t>
      </w:r>
    </w:p>
    <w:p w14:paraId="0496C1CA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b/>
          <w:color w:val="000000" w:themeColor="text1"/>
          <w:sz w:val="22"/>
          <w:szCs w:val="22"/>
        </w:rPr>
        <w:t>Art. 9º</w:t>
      </w:r>
      <w:r w:rsidRPr="006E7277">
        <w:rPr>
          <w:rFonts w:ascii="Century Gothic" w:hAnsi="Century Gothic"/>
          <w:color w:val="000000" w:themeColor="text1"/>
          <w:sz w:val="22"/>
          <w:szCs w:val="22"/>
        </w:rPr>
        <w:t xml:space="preserve"> Ficam impedidos de integrar o CACS:</w:t>
      </w:r>
    </w:p>
    <w:p w14:paraId="2695218D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I - o Prefeito, o Vice-Prefeito e os Secretários Municipais, bem como seus cônjuges e parentes consanguíneos ou afins, até o terceiro grau;</w:t>
      </w:r>
    </w:p>
    <w:p w14:paraId="4234D66B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II - o tesoureiro, contador ou funcionário de empresa de assessoria ou consultoria que prestem serviços relacionados à administração ou ao controle interno dos recursos do Fundo, bem como cônjuges, parentes consanguíneos ou afins desses profissionais, até o terceiro grau;</w:t>
      </w:r>
    </w:p>
    <w:p w14:paraId="0012A98E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III - estudantes que não sejam emancipados;</w:t>
      </w:r>
    </w:p>
    <w:p w14:paraId="66FF6887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IV - responsáveis por alunos ou representantes da sociedade civil que:</w:t>
      </w:r>
    </w:p>
    <w:p w14:paraId="6F59E8DF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a) exerçam cargos ou funções públicas de livre nomeação e exoneração no âmbito dos órgãos do Poder Executivo;</w:t>
      </w:r>
    </w:p>
    <w:p w14:paraId="674794B7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b) prestem serviços terceirizados no âmbito do Poder Executivo.</w:t>
      </w:r>
    </w:p>
    <w:p w14:paraId="40212B4A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b/>
          <w:color w:val="000000" w:themeColor="text1"/>
          <w:sz w:val="22"/>
          <w:szCs w:val="22"/>
        </w:rPr>
        <w:t>Art. 10.</w:t>
      </w:r>
      <w:r w:rsidRPr="006E7277">
        <w:rPr>
          <w:rFonts w:ascii="Century Gothic" w:hAnsi="Century Gothic"/>
          <w:color w:val="000000" w:themeColor="text1"/>
          <w:sz w:val="22"/>
          <w:szCs w:val="22"/>
        </w:rPr>
        <w:t xml:space="preserve"> Os membros do CACS, observados os impedimentos previstos no artigo 9º desta Lei, serão indicados na seguinte conformidade:</w:t>
      </w:r>
    </w:p>
    <w:p w14:paraId="5386848F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I - pelo Prefeito, quando se tratar de representantes do Poder Executivo;</w:t>
      </w:r>
    </w:p>
    <w:p w14:paraId="6A983125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II - pelo conjunto dos estabelecimentos ou entidades de âmbito municipal, quando se tratar dos representantes dos diretores., pais de alunos e estudantes, conforme o caso, em processo eletivo organizado para esse fim, pelos respectivos pares;</w:t>
      </w:r>
    </w:p>
    <w:p w14:paraId="6BA2586B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III - pelas entidades sindicais da respectiva categoria, quando se tratar dos representantes de professores e servidores administrativos;</w:t>
      </w:r>
    </w:p>
    <w:p w14:paraId="4E26E400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IV - pela Secretaria Municipal de Educação, por meio de processo eletivo amplamente divulgado e observadas as condições previstas no artigo 8º desta Lei, quando se tratar de organizações da sociedade civil e, se necessário, do segmento de estudantes e seus responsáveis.</w:t>
      </w:r>
    </w:p>
    <w:p w14:paraId="4505B9D4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b/>
          <w:color w:val="000000" w:themeColor="text1"/>
          <w:sz w:val="22"/>
          <w:szCs w:val="22"/>
        </w:rPr>
        <w:t>Parágrafo único.</w:t>
      </w:r>
      <w:r w:rsidRPr="006E7277">
        <w:rPr>
          <w:rFonts w:ascii="Century Gothic" w:hAnsi="Century Gothic"/>
          <w:color w:val="000000" w:themeColor="text1"/>
          <w:sz w:val="22"/>
          <w:szCs w:val="22"/>
        </w:rPr>
        <w:t xml:space="preserve"> As indicações dos Conselheiros ocorrerão com antecedência de, no mínimo, 20 (vinte) dias do término do mandato dos conselheiros já designados.</w:t>
      </w:r>
    </w:p>
    <w:p w14:paraId="07B6CE17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b/>
          <w:color w:val="000000" w:themeColor="text1"/>
          <w:sz w:val="22"/>
          <w:szCs w:val="22"/>
        </w:rPr>
        <w:t>Art. 11.</w:t>
      </w:r>
      <w:r w:rsidRPr="006E7277">
        <w:rPr>
          <w:rFonts w:ascii="Century Gothic" w:hAnsi="Century Gothic"/>
          <w:color w:val="000000" w:themeColor="text1"/>
          <w:sz w:val="22"/>
          <w:szCs w:val="22"/>
        </w:rPr>
        <w:t xml:space="preserve"> Compete ao Poder Executivo designar, por meio de ato legal específico, os integrantes dos CACS, em conformidade com as indicações referidas no artigo 7º desta Lei.</w:t>
      </w:r>
    </w:p>
    <w:p w14:paraId="0B0CF431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b/>
          <w:color w:val="000000" w:themeColor="text1"/>
          <w:sz w:val="22"/>
          <w:szCs w:val="22"/>
        </w:rPr>
        <w:t>Art. 12.</w:t>
      </w:r>
      <w:r w:rsidRPr="006E7277">
        <w:rPr>
          <w:rFonts w:ascii="Century Gothic" w:hAnsi="Century Gothic"/>
          <w:color w:val="000000" w:themeColor="text1"/>
          <w:sz w:val="22"/>
          <w:szCs w:val="22"/>
        </w:rPr>
        <w:t xml:space="preserve"> O Presidente e o Vice-Presidente do CACS serão eleitos por seus pares em reunião do colegiado, nos termos previstos no seu regimento interno.</w:t>
      </w:r>
    </w:p>
    <w:p w14:paraId="0B00B93F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b/>
          <w:color w:val="000000" w:themeColor="text1"/>
          <w:sz w:val="22"/>
          <w:szCs w:val="22"/>
        </w:rPr>
        <w:t>Parágrafo único</w:t>
      </w:r>
      <w:r w:rsidRPr="006E7277">
        <w:rPr>
          <w:rFonts w:ascii="Century Gothic" w:hAnsi="Century Gothic"/>
          <w:color w:val="000000" w:themeColor="text1"/>
          <w:sz w:val="22"/>
          <w:szCs w:val="22"/>
        </w:rPr>
        <w:t>. Ficam impedidos de ocupar as funções de Presidente e de Vice-Presidente qualquer representante do Poder Executivo no colegiado.</w:t>
      </w:r>
    </w:p>
    <w:p w14:paraId="35CF5744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b/>
          <w:color w:val="000000" w:themeColor="text1"/>
          <w:sz w:val="22"/>
          <w:szCs w:val="22"/>
        </w:rPr>
        <w:lastRenderedPageBreak/>
        <w:t>Art. 13.</w:t>
      </w:r>
      <w:r w:rsidRPr="006E7277">
        <w:rPr>
          <w:rFonts w:ascii="Century Gothic" w:hAnsi="Century Gothic"/>
          <w:color w:val="000000" w:themeColor="text1"/>
          <w:sz w:val="22"/>
          <w:szCs w:val="22"/>
        </w:rPr>
        <w:t xml:space="preserve"> A atuação dos membros do CACS:</w:t>
      </w:r>
    </w:p>
    <w:p w14:paraId="6E539A13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I - não será remunerada;</w:t>
      </w:r>
    </w:p>
    <w:p w14:paraId="184ACAF5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II - será considerada atividade de relevante interesse social;</w:t>
      </w:r>
    </w:p>
    <w:p w14:paraId="0858DCD1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III - assegura isenção da obrigatoriedade de testemunhar sobre informações recebidas ou prestadas em razão do exercício de suas atividades e sobre as pessoas que lhes confiarem ou deles receberem informações;</w:t>
      </w:r>
    </w:p>
    <w:p w14:paraId="541C0029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IV - será considerada dia de efetivo exercício dos representantes de professores, diretores e servidores das escolas públicas em atividade no Conselho;</w:t>
      </w:r>
    </w:p>
    <w:p w14:paraId="513F149D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V - veda, no caso dos conselheiros representantes de professores, diretores ou servidores das escolas públicas, no curso do mandato:</w:t>
      </w:r>
    </w:p>
    <w:p w14:paraId="7C069E34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a) a exoneração de ofício, demissão do cargo ou emprego sem justa causa ou transferência involuntária do estabelecimento de ensino em que atuam;</w:t>
      </w:r>
    </w:p>
    <w:p w14:paraId="24F0228F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b) o afastamento involuntário e injustificado da condição de conselheiro antes do término do mandato para o qual tenha sido designado;</w:t>
      </w:r>
    </w:p>
    <w:p w14:paraId="2B6A908E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VI - veda, no caso dos conselheiros representantes dos estudantes em atividade no Conselho, no curso do mandato, a atribuição de falta injustificada nas atividades escolares, sendo-lhes assegurados os direitos pedagógicos.</w:t>
      </w:r>
    </w:p>
    <w:p w14:paraId="323871CD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b/>
          <w:color w:val="000000" w:themeColor="text1"/>
          <w:sz w:val="22"/>
          <w:szCs w:val="22"/>
        </w:rPr>
        <w:t>Art. 14.</w:t>
      </w:r>
      <w:r w:rsidRPr="006E7277">
        <w:rPr>
          <w:rFonts w:ascii="Century Gothic" w:hAnsi="Century Gothic"/>
          <w:color w:val="000000" w:themeColor="text1"/>
          <w:sz w:val="22"/>
          <w:szCs w:val="22"/>
        </w:rPr>
        <w:t xml:space="preserve"> O mandato dos conselheiros no CACS terá duração de quatro anos sendo vedada a recondução.</w:t>
      </w:r>
    </w:p>
    <w:p w14:paraId="3A7293A0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§ 1º</w:t>
      </w:r>
      <w:r w:rsidRPr="006E7277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Pr="006E7277">
        <w:rPr>
          <w:rFonts w:ascii="Century Gothic" w:hAnsi="Century Gothic"/>
          <w:color w:val="000000" w:themeColor="text1"/>
          <w:sz w:val="22"/>
          <w:szCs w:val="22"/>
        </w:rPr>
        <w:t>Excepcionalmente, o primeiro mandato dos Conselheiros do CACS, nomeados nos termos desta Lei terá início em até 31 de dezembro de 2022.</w:t>
      </w:r>
    </w:p>
    <w:p w14:paraId="589625E8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§ 2º</w:t>
      </w:r>
      <w:r w:rsidRPr="006E7277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Pr="006E7277">
        <w:rPr>
          <w:rFonts w:ascii="Century Gothic" w:hAnsi="Century Gothic"/>
          <w:color w:val="000000" w:themeColor="text1"/>
          <w:sz w:val="22"/>
          <w:szCs w:val="22"/>
        </w:rPr>
        <w:t>Caberá aos atuais membros do CACS exercer as funções acompanhamento e de controle previstas na legislação até a assunção dos novos membros do colegiado nomeados nos termos desta Lei.</w:t>
      </w:r>
    </w:p>
    <w:p w14:paraId="13392BBF" w14:textId="5DF382F5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b/>
          <w:color w:val="000000" w:themeColor="text1"/>
          <w:sz w:val="22"/>
          <w:szCs w:val="22"/>
        </w:rPr>
        <w:t>Art. 15.</w:t>
      </w:r>
      <w:r w:rsidRPr="006E7277">
        <w:rPr>
          <w:rFonts w:ascii="Century Gothic" w:hAnsi="Century Gothic"/>
          <w:color w:val="000000" w:themeColor="text1"/>
          <w:sz w:val="22"/>
          <w:szCs w:val="22"/>
        </w:rPr>
        <w:t xml:space="preserve"> As reuniões do CACS serão realizadas, ordinariamente, a cada trimestre, ou em caráter extraordinário por convocação do Presidente e nos termos definidos no Regimento Interno.</w:t>
      </w:r>
    </w:p>
    <w:p w14:paraId="134FF889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§ 1º As reuniões serão realizadas em primeira convocação, com a maioria simples dos membros do CACS ou, em segunda convocação, 30 (trinta) minutos após, com os membros presentes.</w:t>
      </w:r>
    </w:p>
    <w:p w14:paraId="7DFE5172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§ 2º As deliberações serão aprovadas pela maioria dos membros presentes, cabendo ao Presidente o voto de qualidade nos casos em que o julgamento depender de desempate.</w:t>
      </w:r>
    </w:p>
    <w:p w14:paraId="20876CAA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b/>
          <w:color w:val="000000" w:themeColor="text1"/>
          <w:sz w:val="22"/>
          <w:szCs w:val="22"/>
        </w:rPr>
        <w:t>Art. 16</w:t>
      </w:r>
      <w:r w:rsidRPr="006E7277">
        <w:rPr>
          <w:rFonts w:ascii="Century Gothic" w:hAnsi="Century Gothic"/>
          <w:color w:val="000000" w:themeColor="text1"/>
          <w:sz w:val="22"/>
          <w:szCs w:val="22"/>
        </w:rPr>
        <w:t>. Deverá o Poder Executivo Municipal manter permanentemente, em sítio na internet, informações atualizadas sobre a composição e o funcionamento do CACS, contendo ainda as seguintes informações:</w:t>
      </w:r>
    </w:p>
    <w:p w14:paraId="06607F1E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I - dos nomes dos Conselheiros e das entidades ou segmentos que representam;</w:t>
      </w:r>
    </w:p>
    <w:p w14:paraId="3EF94EB5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lastRenderedPageBreak/>
        <w:t>II - do correio eletrônico ou outro canal de contato direto com o Conselho;</w:t>
      </w:r>
    </w:p>
    <w:p w14:paraId="7D4D410E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III - das atas de reuniões;</w:t>
      </w:r>
    </w:p>
    <w:p w14:paraId="17C5A4FC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IV - dos relatórios e pareceres;</w:t>
      </w:r>
    </w:p>
    <w:p w14:paraId="1457046F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V - outros documentos produzidos pelo Conselho.</w:t>
      </w:r>
    </w:p>
    <w:p w14:paraId="6951C23B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b/>
          <w:color w:val="000000" w:themeColor="text1"/>
          <w:sz w:val="22"/>
          <w:szCs w:val="22"/>
        </w:rPr>
        <w:t>Art. 17.</w:t>
      </w:r>
      <w:r w:rsidRPr="006E7277">
        <w:rPr>
          <w:rFonts w:ascii="Century Gothic" w:hAnsi="Century Gothic"/>
          <w:color w:val="000000" w:themeColor="text1"/>
          <w:sz w:val="22"/>
          <w:szCs w:val="22"/>
        </w:rPr>
        <w:t xml:space="preserve"> Caberá ao Poder Executivo Municipal, com vistas à execução plena das competências do CACS, assegurar:</w:t>
      </w:r>
    </w:p>
    <w:p w14:paraId="00953C36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I - infraestrutura, condições materiais e equipamentos adequados e local para realização das reuniões;</w:t>
      </w:r>
    </w:p>
    <w:p w14:paraId="783390DF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II - profissional de apoio para secretariar, em especial, as reuniões do colegiado.</w:t>
      </w:r>
    </w:p>
    <w:p w14:paraId="6D49B020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bookmarkStart w:id="0" w:name="_gjdgxs" w:colFirst="0" w:colLast="0"/>
      <w:bookmarkEnd w:id="0"/>
      <w:r w:rsidRPr="006E7277">
        <w:rPr>
          <w:rFonts w:ascii="Century Gothic" w:hAnsi="Century Gothic"/>
          <w:b/>
          <w:color w:val="000000" w:themeColor="text1"/>
          <w:sz w:val="22"/>
          <w:szCs w:val="22"/>
        </w:rPr>
        <w:t>Art. 17.</w:t>
      </w:r>
      <w:r w:rsidRPr="006E7277">
        <w:rPr>
          <w:rFonts w:ascii="Century Gothic" w:hAnsi="Century Gothic"/>
          <w:color w:val="000000" w:themeColor="text1"/>
          <w:sz w:val="22"/>
          <w:szCs w:val="22"/>
        </w:rPr>
        <w:t xml:space="preserve"> O regimento interno do CACS deverá ser atualizado e aprovado no prazo máximo de até 30 (trinta) dias após a posse dos Conselheiros.</w:t>
      </w:r>
    </w:p>
    <w:p w14:paraId="3EF69D68" w14:textId="06EB7056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b/>
          <w:color w:val="000000" w:themeColor="text1"/>
          <w:sz w:val="22"/>
          <w:szCs w:val="22"/>
        </w:rPr>
        <w:t>Art. 18.</w:t>
      </w:r>
      <w:r w:rsidRPr="006E7277">
        <w:rPr>
          <w:rFonts w:ascii="Century Gothic" w:hAnsi="Century Gothic"/>
          <w:color w:val="000000" w:themeColor="text1"/>
          <w:sz w:val="22"/>
          <w:szCs w:val="22"/>
        </w:rPr>
        <w:t xml:space="preserve"> Esta Lei entra em vigor na data de sua publicação, revogadas as disposições em contrário.</w:t>
      </w:r>
    </w:p>
    <w:p w14:paraId="11414320" w14:textId="77777777" w:rsidR="00451B1C" w:rsidRPr="006E7277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14:paraId="3630EACE" w14:textId="737DDD86" w:rsidR="004F677A" w:rsidRPr="006E7277" w:rsidRDefault="004F677A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Ouro Verde</w:t>
      </w:r>
      <w:r w:rsidR="00451B1C" w:rsidRPr="006E7277">
        <w:rPr>
          <w:rFonts w:ascii="Century Gothic" w:hAnsi="Century Gothic"/>
          <w:color w:val="000000" w:themeColor="text1"/>
          <w:sz w:val="22"/>
          <w:szCs w:val="22"/>
        </w:rPr>
        <w:t xml:space="preserve"> - SC</w:t>
      </w:r>
      <w:r w:rsidRPr="006E7277">
        <w:rPr>
          <w:rFonts w:ascii="Century Gothic" w:hAnsi="Century Gothic"/>
          <w:color w:val="000000" w:themeColor="text1"/>
          <w:sz w:val="22"/>
          <w:szCs w:val="22"/>
        </w:rPr>
        <w:t xml:space="preserve">, em 15 de março de 2021. </w:t>
      </w:r>
    </w:p>
    <w:p w14:paraId="0DACAD0B" w14:textId="77777777" w:rsidR="004F677A" w:rsidRPr="006E7277" w:rsidRDefault="004F677A" w:rsidP="002E64B6">
      <w:pPr>
        <w:adjustRightInd w:val="0"/>
        <w:ind w:firstLine="709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14:paraId="3477280F" w14:textId="77777777" w:rsidR="004F677A" w:rsidRPr="006E7277" w:rsidRDefault="004F677A" w:rsidP="002E64B6">
      <w:pPr>
        <w:adjustRightInd w:val="0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14:paraId="2CBA0414" w14:textId="77777777" w:rsidR="004F677A" w:rsidRPr="006E7277" w:rsidRDefault="004F677A" w:rsidP="002E64B6">
      <w:pPr>
        <w:adjustRightInd w:val="0"/>
        <w:jc w:val="center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b/>
          <w:bCs/>
          <w:color w:val="000000" w:themeColor="text1"/>
          <w:sz w:val="22"/>
          <w:szCs w:val="22"/>
        </w:rPr>
        <w:t>MOACIR MOTTIN</w:t>
      </w:r>
    </w:p>
    <w:p w14:paraId="353E4232" w14:textId="4A38FFBA" w:rsidR="004F677A" w:rsidRPr="006E7277" w:rsidRDefault="004F677A" w:rsidP="00833D8B">
      <w:pPr>
        <w:adjustRightInd w:val="0"/>
        <w:jc w:val="center"/>
        <w:rPr>
          <w:rFonts w:ascii="Century Gothic" w:hAnsi="Century Gothic"/>
          <w:color w:val="000000" w:themeColor="text1"/>
          <w:sz w:val="22"/>
          <w:szCs w:val="22"/>
        </w:rPr>
      </w:pPr>
      <w:r w:rsidRPr="006E7277">
        <w:rPr>
          <w:rFonts w:ascii="Century Gothic" w:hAnsi="Century Gothic"/>
          <w:color w:val="000000" w:themeColor="text1"/>
          <w:sz w:val="22"/>
          <w:szCs w:val="22"/>
        </w:rPr>
        <w:t>Prefeito Municipal</w:t>
      </w:r>
    </w:p>
    <w:p w14:paraId="770C425A" w14:textId="77777777" w:rsidR="006E7277" w:rsidRDefault="006E7277" w:rsidP="002E64B6">
      <w:pPr>
        <w:shd w:val="clear" w:color="auto" w:fill="FFFFFF"/>
        <w:jc w:val="center"/>
        <w:rPr>
          <w:rFonts w:ascii="Century Gothic" w:hAnsi="Century Gothic"/>
          <w:b/>
          <w:color w:val="333333"/>
          <w:sz w:val="22"/>
          <w:szCs w:val="22"/>
        </w:rPr>
      </w:pPr>
    </w:p>
    <w:p w14:paraId="7AD2C21D" w14:textId="77777777" w:rsidR="006E7277" w:rsidRDefault="006E7277" w:rsidP="002E64B6">
      <w:pPr>
        <w:shd w:val="clear" w:color="auto" w:fill="FFFFFF"/>
        <w:jc w:val="center"/>
        <w:rPr>
          <w:rFonts w:ascii="Century Gothic" w:hAnsi="Century Gothic"/>
          <w:b/>
          <w:color w:val="333333"/>
          <w:sz w:val="22"/>
          <w:szCs w:val="22"/>
        </w:rPr>
      </w:pPr>
    </w:p>
    <w:p w14:paraId="46691A61" w14:textId="77777777" w:rsidR="006E7277" w:rsidRDefault="006E7277" w:rsidP="002E64B6">
      <w:pPr>
        <w:shd w:val="clear" w:color="auto" w:fill="FFFFFF"/>
        <w:jc w:val="center"/>
        <w:rPr>
          <w:rFonts w:ascii="Century Gothic" w:hAnsi="Century Gothic"/>
          <w:b/>
          <w:color w:val="333333"/>
          <w:sz w:val="22"/>
          <w:szCs w:val="22"/>
        </w:rPr>
      </w:pPr>
    </w:p>
    <w:p w14:paraId="49A8FD3F" w14:textId="77777777" w:rsidR="006E7277" w:rsidRDefault="006E7277" w:rsidP="002E64B6">
      <w:pPr>
        <w:shd w:val="clear" w:color="auto" w:fill="FFFFFF"/>
        <w:jc w:val="center"/>
        <w:rPr>
          <w:rFonts w:ascii="Century Gothic" w:hAnsi="Century Gothic"/>
          <w:b/>
          <w:color w:val="333333"/>
          <w:sz w:val="22"/>
          <w:szCs w:val="22"/>
        </w:rPr>
      </w:pPr>
    </w:p>
    <w:p w14:paraId="1A81D198" w14:textId="77777777" w:rsidR="006E7277" w:rsidRDefault="006E7277" w:rsidP="002E64B6">
      <w:pPr>
        <w:shd w:val="clear" w:color="auto" w:fill="FFFFFF"/>
        <w:jc w:val="center"/>
        <w:rPr>
          <w:rFonts w:ascii="Century Gothic" w:hAnsi="Century Gothic"/>
          <w:b/>
          <w:color w:val="333333"/>
          <w:sz w:val="22"/>
          <w:szCs w:val="22"/>
        </w:rPr>
      </w:pPr>
    </w:p>
    <w:p w14:paraId="51A5E63B" w14:textId="77777777" w:rsidR="006E7277" w:rsidRDefault="006E7277" w:rsidP="002E64B6">
      <w:pPr>
        <w:shd w:val="clear" w:color="auto" w:fill="FFFFFF"/>
        <w:jc w:val="center"/>
        <w:rPr>
          <w:rFonts w:ascii="Century Gothic" w:hAnsi="Century Gothic"/>
          <w:b/>
          <w:color w:val="333333"/>
          <w:sz w:val="22"/>
          <w:szCs w:val="22"/>
        </w:rPr>
      </w:pPr>
    </w:p>
    <w:p w14:paraId="5CA9E268" w14:textId="77777777" w:rsidR="006E7277" w:rsidRDefault="006E7277" w:rsidP="002E64B6">
      <w:pPr>
        <w:shd w:val="clear" w:color="auto" w:fill="FFFFFF"/>
        <w:jc w:val="center"/>
        <w:rPr>
          <w:rFonts w:ascii="Century Gothic" w:hAnsi="Century Gothic"/>
          <w:b/>
          <w:color w:val="333333"/>
          <w:sz w:val="22"/>
          <w:szCs w:val="22"/>
        </w:rPr>
      </w:pPr>
    </w:p>
    <w:p w14:paraId="79743BD1" w14:textId="77777777" w:rsidR="006E7277" w:rsidRDefault="006E7277" w:rsidP="002E64B6">
      <w:pPr>
        <w:shd w:val="clear" w:color="auto" w:fill="FFFFFF"/>
        <w:jc w:val="center"/>
        <w:rPr>
          <w:rFonts w:ascii="Century Gothic" w:hAnsi="Century Gothic"/>
          <w:b/>
          <w:color w:val="333333"/>
          <w:sz w:val="22"/>
          <w:szCs w:val="22"/>
        </w:rPr>
      </w:pPr>
    </w:p>
    <w:p w14:paraId="3E4E6A90" w14:textId="77777777" w:rsidR="006E7277" w:rsidRDefault="006E7277" w:rsidP="002E64B6">
      <w:pPr>
        <w:shd w:val="clear" w:color="auto" w:fill="FFFFFF"/>
        <w:jc w:val="center"/>
        <w:rPr>
          <w:rFonts w:ascii="Century Gothic" w:hAnsi="Century Gothic"/>
          <w:b/>
          <w:color w:val="333333"/>
          <w:sz w:val="22"/>
          <w:szCs w:val="22"/>
        </w:rPr>
      </w:pPr>
    </w:p>
    <w:p w14:paraId="7AAA4398" w14:textId="77777777" w:rsidR="006E7277" w:rsidRDefault="006E7277" w:rsidP="002E64B6">
      <w:pPr>
        <w:shd w:val="clear" w:color="auto" w:fill="FFFFFF"/>
        <w:jc w:val="center"/>
        <w:rPr>
          <w:rFonts w:ascii="Century Gothic" w:hAnsi="Century Gothic"/>
          <w:b/>
          <w:color w:val="333333"/>
          <w:sz w:val="22"/>
          <w:szCs w:val="22"/>
        </w:rPr>
      </w:pPr>
    </w:p>
    <w:p w14:paraId="43FD4750" w14:textId="77777777" w:rsidR="006E7277" w:rsidRDefault="006E7277" w:rsidP="002E64B6">
      <w:pPr>
        <w:shd w:val="clear" w:color="auto" w:fill="FFFFFF"/>
        <w:jc w:val="center"/>
        <w:rPr>
          <w:rFonts w:ascii="Century Gothic" w:hAnsi="Century Gothic"/>
          <w:b/>
          <w:color w:val="333333"/>
          <w:sz w:val="22"/>
          <w:szCs w:val="22"/>
        </w:rPr>
      </w:pPr>
    </w:p>
    <w:p w14:paraId="7B692AC7" w14:textId="77777777" w:rsidR="006E7277" w:rsidRDefault="006E7277" w:rsidP="002E64B6">
      <w:pPr>
        <w:shd w:val="clear" w:color="auto" w:fill="FFFFFF"/>
        <w:jc w:val="center"/>
        <w:rPr>
          <w:rFonts w:ascii="Century Gothic" w:hAnsi="Century Gothic"/>
          <w:b/>
          <w:color w:val="333333"/>
          <w:sz w:val="22"/>
          <w:szCs w:val="22"/>
        </w:rPr>
      </w:pPr>
    </w:p>
    <w:p w14:paraId="31774007" w14:textId="77777777" w:rsidR="006E7277" w:rsidRDefault="006E7277" w:rsidP="002E64B6">
      <w:pPr>
        <w:shd w:val="clear" w:color="auto" w:fill="FFFFFF"/>
        <w:jc w:val="center"/>
        <w:rPr>
          <w:rFonts w:ascii="Century Gothic" w:hAnsi="Century Gothic"/>
          <w:b/>
          <w:color w:val="333333"/>
          <w:sz w:val="22"/>
          <w:szCs w:val="22"/>
        </w:rPr>
      </w:pPr>
    </w:p>
    <w:p w14:paraId="1D788E72" w14:textId="77777777" w:rsidR="006E7277" w:rsidRDefault="006E7277" w:rsidP="002E64B6">
      <w:pPr>
        <w:shd w:val="clear" w:color="auto" w:fill="FFFFFF"/>
        <w:jc w:val="center"/>
        <w:rPr>
          <w:rFonts w:ascii="Century Gothic" w:hAnsi="Century Gothic"/>
          <w:b/>
          <w:color w:val="333333"/>
          <w:sz w:val="22"/>
          <w:szCs w:val="22"/>
        </w:rPr>
      </w:pPr>
    </w:p>
    <w:p w14:paraId="76790AA5" w14:textId="77777777" w:rsidR="006E7277" w:rsidRDefault="006E7277" w:rsidP="002E64B6">
      <w:pPr>
        <w:shd w:val="clear" w:color="auto" w:fill="FFFFFF"/>
        <w:jc w:val="center"/>
        <w:rPr>
          <w:rFonts w:ascii="Century Gothic" w:hAnsi="Century Gothic"/>
          <w:b/>
          <w:color w:val="333333"/>
          <w:sz w:val="22"/>
          <w:szCs w:val="22"/>
        </w:rPr>
      </w:pPr>
    </w:p>
    <w:p w14:paraId="6766796D" w14:textId="77777777" w:rsidR="006E7277" w:rsidRDefault="006E7277" w:rsidP="002E64B6">
      <w:pPr>
        <w:shd w:val="clear" w:color="auto" w:fill="FFFFFF"/>
        <w:jc w:val="center"/>
        <w:rPr>
          <w:rFonts w:ascii="Century Gothic" w:hAnsi="Century Gothic"/>
          <w:b/>
          <w:color w:val="333333"/>
          <w:sz w:val="22"/>
          <w:szCs w:val="22"/>
        </w:rPr>
      </w:pPr>
    </w:p>
    <w:p w14:paraId="6BF69AC2" w14:textId="77777777" w:rsidR="006E7277" w:rsidRDefault="006E7277" w:rsidP="002E64B6">
      <w:pPr>
        <w:shd w:val="clear" w:color="auto" w:fill="FFFFFF"/>
        <w:jc w:val="center"/>
        <w:rPr>
          <w:rFonts w:ascii="Century Gothic" w:hAnsi="Century Gothic"/>
          <w:b/>
          <w:color w:val="333333"/>
          <w:sz w:val="22"/>
          <w:szCs w:val="22"/>
        </w:rPr>
      </w:pPr>
    </w:p>
    <w:p w14:paraId="6D6772B0" w14:textId="77777777" w:rsidR="006E7277" w:rsidRDefault="006E7277" w:rsidP="002E64B6">
      <w:pPr>
        <w:shd w:val="clear" w:color="auto" w:fill="FFFFFF"/>
        <w:jc w:val="center"/>
        <w:rPr>
          <w:rFonts w:ascii="Century Gothic" w:hAnsi="Century Gothic"/>
          <w:b/>
          <w:color w:val="333333"/>
          <w:sz w:val="22"/>
          <w:szCs w:val="22"/>
        </w:rPr>
      </w:pPr>
    </w:p>
    <w:p w14:paraId="240E184F" w14:textId="77777777" w:rsidR="006E7277" w:rsidRDefault="006E7277" w:rsidP="002E64B6">
      <w:pPr>
        <w:shd w:val="clear" w:color="auto" w:fill="FFFFFF"/>
        <w:jc w:val="center"/>
        <w:rPr>
          <w:rFonts w:ascii="Century Gothic" w:hAnsi="Century Gothic"/>
          <w:b/>
          <w:color w:val="333333"/>
          <w:sz w:val="22"/>
          <w:szCs w:val="22"/>
        </w:rPr>
      </w:pPr>
    </w:p>
    <w:p w14:paraId="3A83F901" w14:textId="77777777" w:rsidR="006E7277" w:rsidRDefault="006E7277" w:rsidP="002E64B6">
      <w:pPr>
        <w:shd w:val="clear" w:color="auto" w:fill="FFFFFF"/>
        <w:jc w:val="center"/>
        <w:rPr>
          <w:rFonts w:ascii="Century Gothic" w:hAnsi="Century Gothic"/>
          <w:b/>
          <w:color w:val="333333"/>
          <w:sz w:val="22"/>
          <w:szCs w:val="22"/>
        </w:rPr>
      </w:pPr>
    </w:p>
    <w:p w14:paraId="05D66B55" w14:textId="77777777" w:rsidR="006E7277" w:rsidRDefault="006E7277" w:rsidP="002E64B6">
      <w:pPr>
        <w:shd w:val="clear" w:color="auto" w:fill="FFFFFF"/>
        <w:jc w:val="center"/>
        <w:rPr>
          <w:rFonts w:ascii="Century Gothic" w:hAnsi="Century Gothic"/>
          <w:b/>
          <w:color w:val="333333"/>
          <w:sz w:val="22"/>
          <w:szCs w:val="22"/>
        </w:rPr>
      </w:pPr>
    </w:p>
    <w:p w14:paraId="706B3213" w14:textId="77777777" w:rsidR="006E7277" w:rsidRDefault="006E7277" w:rsidP="002E64B6">
      <w:pPr>
        <w:shd w:val="clear" w:color="auto" w:fill="FFFFFF"/>
        <w:jc w:val="center"/>
        <w:rPr>
          <w:rFonts w:ascii="Century Gothic" w:hAnsi="Century Gothic"/>
          <w:b/>
          <w:color w:val="333333"/>
          <w:sz w:val="22"/>
          <w:szCs w:val="22"/>
        </w:rPr>
      </w:pPr>
    </w:p>
    <w:p w14:paraId="2439D8EC" w14:textId="77777777" w:rsidR="006E7277" w:rsidRDefault="006E7277" w:rsidP="002E64B6">
      <w:pPr>
        <w:shd w:val="clear" w:color="auto" w:fill="FFFFFF"/>
        <w:jc w:val="center"/>
        <w:rPr>
          <w:rFonts w:ascii="Century Gothic" w:hAnsi="Century Gothic"/>
          <w:b/>
          <w:color w:val="333333"/>
          <w:sz w:val="22"/>
          <w:szCs w:val="22"/>
        </w:rPr>
      </w:pPr>
    </w:p>
    <w:p w14:paraId="6051A1F6" w14:textId="2F031498" w:rsidR="002E64B6" w:rsidRPr="006E7277" w:rsidRDefault="002E64B6" w:rsidP="002E64B6">
      <w:pPr>
        <w:shd w:val="clear" w:color="auto" w:fill="FFFFFF"/>
        <w:jc w:val="center"/>
        <w:rPr>
          <w:rFonts w:ascii="Century Gothic" w:hAnsi="Century Gothic"/>
          <w:color w:val="333333"/>
          <w:sz w:val="22"/>
          <w:szCs w:val="22"/>
        </w:rPr>
      </w:pPr>
      <w:r w:rsidRPr="006E7277">
        <w:rPr>
          <w:rFonts w:ascii="Century Gothic" w:hAnsi="Century Gothic"/>
          <w:b/>
          <w:color w:val="333333"/>
          <w:sz w:val="22"/>
          <w:szCs w:val="22"/>
        </w:rPr>
        <w:t>JUSTIFICATIVA</w:t>
      </w:r>
    </w:p>
    <w:p w14:paraId="32F91D55" w14:textId="77777777" w:rsidR="008A150B" w:rsidRDefault="008A150B" w:rsidP="002E64B6">
      <w:pPr>
        <w:shd w:val="clear" w:color="auto" w:fill="FFFFFF"/>
        <w:spacing w:after="120"/>
        <w:ind w:firstLine="851"/>
        <w:jc w:val="both"/>
        <w:rPr>
          <w:rFonts w:ascii="Century Gothic" w:hAnsi="Century Gothic"/>
          <w:color w:val="333333"/>
          <w:sz w:val="22"/>
          <w:szCs w:val="22"/>
        </w:rPr>
      </w:pPr>
    </w:p>
    <w:p w14:paraId="4ECD74A6" w14:textId="77777777" w:rsidR="008A150B" w:rsidRDefault="008A150B" w:rsidP="002E64B6">
      <w:pPr>
        <w:shd w:val="clear" w:color="auto" w:fill="FFFFFF"/>
        <w:spacing w:after="120"/>
        <w:ind w:firstLine="851"/>
        <w:jc w:val="both"/>
        <w:rPr>
          <w:rFonts w:ascii="Century Gothic" w:hAnsi="Century Gothic"/>
          <w:color w:val="333333"/>
          <w:sz w:val="22"/>
          <w:szCs w:val="22"/>
        </w:rPr>
      </w:pPr>
    </w:p>
    <w:p w14:paraId="0BABD466" w14:textId="19E70592" w:rsidR="002E64B6" w:rsidRPr="006E7277" w:rsidRDefault="002E64B6" w:rsidP="002E64B6">
      <w:pPr>
        <w:shd w:val="clear" w:color="auto" w:fill="FFFFFF"/>
        <w:spacing w:after="120"/>
        <w:ind w:firstLine="851"/>
        <w:jc w:val="both"/>
        <w:rPr>
          <w:rFonts w:ascii="Century Gothic" w:hAnsi="Century Gothic"/>
          <w:color w:val="333333"/>
          <w:sz w:val="22"/>
          <w:szCs w:val="22"/>
        </w:rPr>
      </w:pPr>
      <w:r w:rsidRPr="006E7277">
        <w:rPr>
          <w:rFonts w:ascii="Century Gothic" w:hAnsi="Century Gothic"/>
          <w:color w:val="333333"/>
          <w:sz w:val="22"/>
          <w:szCs w:val="22"/>
        </w:rPr>
        <w:t xml:space="preserve">A Emenda Constitucional nº 108/2020 tornou o Fundo de Desenvolvimento da Educação Básica e de Valorização dos Profissionais da Educação (Fundeb) permanente por meio do Art. 212-A da Constituição Federal. E a Lei Federal nº 14.113/2020 regulamentou esta conquista para a educação básica pública brasileira. </w:t>
      </w:r>
    </w:p>
    <w:p w14:paraId="5A000C85" w14:textId="77777777" w:rsidR="002E64B6" w:rsidRPr="006E7277" w:rsidRDefault="002E64B6" w:rsidP="002E64B6">
      <w:pPr>
        <w:shd w:val="clear" w:color="auto" w:fill="FFFFFF"/>
        <w:spacing w:after="120"/>
        <w:ind w:firstLine="851"/>
        <w:jc w:val="both"/>
        <w:rPr>
          <w:rFonts w:ascii="Century Gothic" w:hAnsi="Century Gothic"/>
          <w:color w:val="333333"/>
          <w:sz w:val="22"/>
          <w:szCs w:val="22"/>
        </w:rPr>
      </w:pPr>
      <w:r w:rsidRPr="006E7277">
        <w:rPr>
          <w:rFonts w:ascii="Century Gothic" w:hAnsi="Century Gothic"/>
          <w:color w:val="333333"/>
          <w:sz w:val="22"/>
          <w:szCs w:val="22"/>
        </w:rPr>
        <w:t>Dentre as mudanças está o aumento da participação da União por meio da Complementação que, gradativamente até 2026, passa dos atuais 10% para 26%, podendo ser acessadas por estados e municípios de todo o país. Uma outra mudança é que os entes federados deverão providenciar legislação específica e instituir novos de Acompanhamento e Controle Social (CACS) do Fundeb.</w:t>
      </w:r>
    </w:p>
    <w:p w14:paraId="4EED1E63" w14:textId="77777777" w:rsidR="002E64B6" w:rsidRPr="006E7277" w:rsidRDefault="002E64B6" w:rsidP="002E64B6">
      <w:pPr>
        <w:shd w:val="clear" w:color="auto" w:fill="FFFFFF"/>
        <w:spacing w:after="120"/>
        <w:ind w:firstLine="851"/>
        <w:jc w:val="both"/>
        <w:rPr>
          <w:rFonts w:ascii="Century Gothic" w:hAnsi="Century Gothic"/>
          <w:color w:val="333333"/>
          <w:sz w:val="22"/>
          <w:szCs w:val="22"/>
        </w:rPr>
      </w:pPr>
      <w:r w:rsidRPr="006E7277">
        <w:rPr>
          <w:rFonts w:ascii="Century Gothic" w:hAnsi="Century Gothic"/>
          <w:color w:val="333333"/>
          <w:sz w:val="22"/>
          <w:szCs w:val="22"/>
        </w:rPr>
        <w:t>Para tanto, a Lei 14.113/2020 determinou, em seu Art. 34, a necessidade de aprovação de novas legislações instituindo estes Conselhos em até 90 (noventa) dias após a sua vigência. Cada ente federado deverá providenciar suas leis específicas contemplando a participação de setores da sociedade e segmentos da educação.</w:t>
      </w:r>
    </w:p>
    <w:p w14:paraId="79B38E28" w14:textId="77777777" w:rsidR="002E64B6" w:rsidRPr="006E7277" w:rsidRDefault="002E64B6" w:rsidP="002E64B6">
      <w:pPr>
        <w:shd w:val="clear" w:color="auto" w:fill="FFFFFF"/>
        <w:spacing w:after="120"/>
        <w:ind w:firstLine="851"/>
        <w:jc w:val="both"/>
        <w:rPr>
          <w:rFonts w:ascii="Century Gothic" w:hAnsi="Century Gothic"/>
          <w:sz w:val="22"/>
          <w:szCs w:val="22"/>
        </w:rPr>
      </w:pPr>
      <w:r w:rsidRPr="006E7277">
        <w:rPr>
          <w:rFonts w:ascii="Century Gothic" w:hAnsi="Century Gothic"/>
          <w:color w:val="333333"/>
          <w:sz w:val="22"/>
          <w:szCs w:val="22"/>
        </w:rPr>
        <w:t xml:space="preserve">Além da representação do Poder Executivo no âmbito de cada ente federado, dos diretores de suas escolas e dos professores, ainda deverá haver representação dos pais e dos estudantes e dos demais trabalhadores da educação. Mas, também, deverá haver representação do Conselho Municipal de Educação (CME) e do Conselho Tutelar local, das organizações da sociedade civil e das escolas </w:t>
      </w:r>
      <w:r w:rsidRPr="006E7277">
        <w:rPr>
          <w:rFonts w:ascii="Century Gothic" w:hAnsi="Century Gothic"/>
          <w:sz w:val="22"/>
          <w:szCs w:val="22"/>
        </w:rPr>
        <w:t xml:space="preserve">do campo, </w:t>
      </w:r>
      <w:r w:rsidRPr="006E7277">
        <w:rPr>
          <w:rFonts w:ascii="Century Gothic" w:hAnsi="Century Gothic"/>
          <w:color w:val="333333"/>
          <w:sz w:val="22"/>
          <w:szCs w:val="22"/>
        </w:rPr>
        <w:t>indígenas e quilombolas</w:t>
      </w:r>
      <w:r w:rsidRPr="006E7277">
        <w:rPr>
          <w:rFonts w:ascii="Century Gothic" w:hAnsi="Century Gothic"/>
          <w:color w:val="C00000"/>
          <w:sz w:val="22"/>
          <w:szCs w:val="22"/>
        </w:rPr>
        <w:t xml:space="preserve"> </w:t>
      </w:r>
      <w:r w:rsidRPr="006E7277">
        <w:rPr>
          <w:rFonts w:ascii="Century Gothic" w:hAnsi="Century Gothic"/>
          <w:sz w:val="22"/>
          <w:szCs w:val="22"/>
        </w:rPr>
        <w:t>quando houver na rede de ensino.</w:t>
      </w:r>
    </w:p>
    <w:p w14:paraId="78619EB2" w14:textId="77777777" w:rsidR="002E64B6" w:rsidRPr="006E7277" w:rsidRDefault="002E64B6" w:rsidP="002E64B6">
      <w:pPr>
        <w:shd w:val="clear" w:color="auto" w:fill="FFFFFF"/>
        <w:spacing w:after="120"/>
        <w:ind w:firstLine="851"/>
        <w:jc w:val="both"/>
        <w:rPr>
          <w:rFonts w:ascii="Century Gothic" w:hAnsi="Century Gothic"/>
          <w:color w:val="333333"/>
          <w:sz w:val="22"/>
          <w:szCs w:val="22"/>
        </w:rPr>
      </w:pPr>
      <w:r w:rsidRPr="006E7277">
        <w:rPr>
          <w:rFonts w:ascii="Century Gothic" w:hAnsi="Century Gothic"/>
          <w:sz w:val="22"/>
          <w:szCs w:val="22"/>
        </w:rPr>
        <w:t xml:space="preserve">Destaque ainda deve ser feito para o fato de que após a aprovação e sanção da Lei instituindo o CACS-Fundeb no município, ainda deverão ser realizados os processos democráticos de escolha dos respectivos representantes, nos termos da Lei Federal </w:t>
      </w:r>
      <w:r w:rsidRPr="006E7277">
        <w:rPr>
          <w:rFonts w:ascii="Century Gothic" w:hAnsi="Century Gothic"/>
          <w:color w:val="333333"/>
          <w:sz w:val="22"/>
          <w:szCs w:val="22"/>
        </w:rPr>
        <w:t>nº 14.113/2020, mas dentro do prazo de 24 de março do corrente.</w:t>
      </w:r>
    </w:p>
    <w:p w14:paraId="541210C4" w14:textId="5C2F24E7" w:rsidR="002E64B6" w:rsidRPr="006E7277" w:rsidRDefault="002E64B6" w:rsidP="002E64B6">
      <w:pPr>
        <w:shd w:val="clear" w:color="auto" w:fill="FFFFFF"/>
        <w:spacing w:after="120"/>
        <w:ind w:firstLine="851"/>
        <w:jc w:val="both"/>
        <w:rPr>
          <w:rFonts w:ascii="Century Gothic" w:hAnsi="Century Gothic"/>
          <w:sz w:val="22"/>
          <w:szCs w:val="22"/>
        </w:rPr>
      </w:pPr>
      <w:r w:rsidRPr="006E7277">
        <w:rPr>
          <w:rFonts w:ascii="Century Gothic" w:hAnsi="Century Gothic"/>
          <w:color w:val="333333"/>
          <w:sz w:val="22"/>
          <w:szCs w:val="22"/>
        </w:rPr>
        <w:t xml:space="preserve">Nesse sentido, submetemos à apreciação de Vossas Excelências a proposta de Projeto de Lei </w:t>
      </w:r>
      <w:r w:rsidR="00833D8B" w:rsidRPr="006E7277">
        <w:rPr>
          <w:rFonts w:ascii="Century Gothic" w:hAnsi="Century Gothic"/>
          <w:color w:val="333333"/>
          <w:sz w:val="22"/>
          <w:szCs w:val="22"/>
        </w:rPr>
        <w:t xml:space="preserve">nº 004/2021, </w:t>
      </w:r>
      <w:r w:rsidRPr="006E7277">
        <w:rPr>
          <w:rFonts w:ascii="Century Gothic" w:hAnsi="Century Gothic"/>
          <w:color w:val="333333"/>
          <w:sz w:val="22"/>
          <w:szCs w:val="22"/>
        </w:rPr>
        <w:t xml:space="preserve">nos termos e em perfeita consonância com a </w:t>
      </w:r>
      <w:r w:rsidRPr="006E7277">
        <w:rPr>
          <w:rFonts w:ascii="Century Gothic" w:hAnsi="Century Gothic"/>
          <w:sz w:val="22"/>
          <w:szCs w:val="22"/>
        </w:rPr>
        <w:t xml:space="preserve">Lei Federal </w:t>
      </w:r>
      <w:r w:rsidRPr="006E7277">
        <w:rPr>
          <w:rFonts w:ascii="Century Gothic" w:hAnsi="Century Gothic"/>
          <w:color w:val="333333"/>
          <w:sz w:val="22"/>
          <w:szCs w:val="22"/>
        </w:rPr>
        <w:t>nº 14.113/2020, razão pela qual solicitamos sua aprovação, a fim de que possam ser realizados os trâmites necessários</w:t>
      </w:r>
      <w:r w:rsidRPr="006E7277">
        <w:rPr>
          <w:rFonts w:ascii="Century Gothic" w:hAnsi="Century Gothic"/>
          <w:sz w:val="22"/>
          <w:szCs w:val="22"/>
        </w:rPr>
        <w:t>.</w:t>
      </w:r>
    </w:p>
    <w:p w14:paraId="541A2404" w14:textId="77777777" w:rsidR="002E64B6" w:rsidRPr="006E7277" w:rsidRDefault="002E64B6" w:rsidP="002E64B6">
      <w:pPr>
        <w:shd w:val="clear" w:color="auto" w:fill="FFFFFF"/>
        <w:spacing w:after="120"/>
        <w:ind w:firstLine="851"/>
        <w:jc w:val="both"/>
        <w:rPr>
          <w:rFonts w:ascii="Century Gothic" w:hAnsi="Century Gothic"/>
          <w:color w:val="000000"/>
          <w:sz w:val="22"/>
          <w:szCs w:val="22"/>
        </w:rPr>
      </w:pPr>
      <w:r w:rsidRPr="006E7277">
        <w:rPr>
          <w:rFonts w:ascii="Century Gothic" w:hAnsi="Century Gothic"/>
          <w:color w:val="333333"/>
          <w:sz w:val="22"/>
          <w:szCs w:val="22"/>
        </w:rPr>
        <w:t>Agradecemos a atenção dispensada para a Rede Municipal de Ensino nesta oportunidade e renovamos protestos de apreço e consideração.</w:t>
      </w:r>
    </w:p>
    <w:p w14:paraId="5685F7A7" w14:textId="77777777" w:rsidR="002E64B6" w:rsidRPr="006E7277" w:rsidRDefault="002E64B6" w:rsidP="00757240">
      <w:pPr>
        <w:rPr>
          <w:rFonts w:ascii="Century Gothic" w:hAnsi="Century Gothic" w:cs="Arial"/>
          <w:sz w:val="22"/>
          <w:szCs w:val="22"/>
        </w:rPr>
      </w:pPr>
    </w:p>
    <w:sectPr w:rsidR="002E64B6" w:rsidRPr="006E7277" w:rsidSect="00757240">
      <w:headerReference w:type="default" r:id="rId8"/>
      <w:footerReference w:type="default" r:id="rId9"/>
      <w:pgSz w:w="12240" w:h="15840"/>
      <w:pgMar w:top="1690" w:right="1467" w:bottom="851" w:left="126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7B584" w14:textId="77777777" w:rsidR="00784C50" w:rsidRDefault="00784C50">
      <w:r>
        <w:separator/>
      </w:r>
    </w:p>
  </w:endnote>
  <w:endnote w:type="continuationSeparator" w:id="0">
    <w:p w14:paraId="7514FFE1" w14:textId="77777777" w:rsidR="00784C50" w:rsidRDefault="0078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74"/>
      <w:gridCol w:w="1985"/>
    </w:tblGrid>
    <w:tr w:rsidR="00695504" w14:paraId="5D516BBF" w14:textId="77777777" w:rsidTr="005C3121">
      <w:trPr>
        <w:trHeight w:val="666"/>
      </w:trPr>
      <w:tc>
        <w:tcPr>
          <w:tcW w:w="8374" w:type="dxa"/>
          <w:tcBorders>
            <w:top w:val="nil"/>
            <w:left w:val="nil"/>
            <w:bottom w:val="nil"/>
            <w:right w:val="nil"/>
          </w:tcBorders>
        </w:tcPr>
        <w:p w14:paraId="6377307A" w14:textId="77777777" w:rsidR="00695504" w:rsidRPr="00A31818" w:rsidRDefault="00695504" w:rsidP="00CB4E34">
          <w:pPr>
            <w:pStyle w:val="Rodap"/>
            <w:jc w:val="center"/>
            <w:rPr>
              <w:rFonts w:ascii="Univers Condensed" w:hAnsi="Univers Condensed"/>
              <w:color w:val="000000"/>
              <w:sz w:val="22"/>
              <w:szCs w:val="22"/>
            </w:rPr>
          </w:pPr>
          <w:r w:rsidRPr="00A31818">
            <w:rPr>
              <w:rFonts w:ascii="Univers Condensed" w:hAnsi="Univers Condensed"/>
              <w:color w:val="000000"/>
              <w:sz w:val="22"/>
              <w:szCs w:val="22"/>
            </w:rPr>
            <w:t>Rua João Maria Conrado, 425 – Centro – 89.834-000 – Ouro Verde – SC</w:t>
          </w:r>
        </w:p>
        <w:p w14:paraId="6E8BB4B3" w14:textId="77777777" w:rsidR="00695504" w:rsidRPr="00A31818" w:rsidRDefault="00695504" w:rsidP="00CB4E34">
          <w:pPr>
            <w:pStyle w:val="Rodap"/>
            <w:jc w:val="center"/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</w:pPr>
          <w:r w:rsidRPr="00A31818">
            <w:rPr>
              <w:rFonts w:ascii="Univers Condensed" w:hAnsi="Univers Condensed"/>
              <w:color w:val="000000"/>
              <w:sz w:val="22"/>
              <w:szCs w:val="22"/>
            </w:rPr>
            <w:t>Fone/Fax: 049 34470007</w:t>
          </w:r>
        </w:p>
        <w:p w14:paraId="00A024F4" w14:textId="77777777" w:rsidR="00695504" w:rsidRDefault="00695504" w:rsidP="00CB4E34">
          <w:pPr>
            <w:pStyle w:val="Rodap"/>
            <w:jc w:val="center"/>
            <w:rPr>
              <w:color w:val="008080"/>
              <w:sz w:val="12"/>
              <w:lang w:val="en-U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1AB643BD" w14:textId="77777777" w:rsidR="00695504" w:rsidRDefault="00695504" w:rsidP="00CB4E34">
          <w:pPr>
            <w:pStyle w:val="Rodap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3DB2468" wp14:editId="5910789B">
                <wp:extent cx="561975" cy="374650"/>
                <wp:effectExtent l="0" t="0" r="9525" b="635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9F6BAC" w14:textId="77777777" w:rsidR="00695504" w:rsidRPr="00E90120" w:rsidRDefault="00695504" w:rsidP="00E901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BAFB3" w14:textId="77777777" w:rsidR="00784C50" w:rsidRDefault="00784C50">
      <w:r>
        <w:separator/>
      </w:r>
    </w:p>
  </w:footnote>
  <w:footnote w:type="continuationSeparator" w:id="0">
    <w:p w14:paraId="4BCA9E29" w14:textId="77777777" w:rsidR="00784C50" w:rsidRDefault="0078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0"/>
      <w:gridCol w:w="6928"/>
    </w:tblGrid>
    <w:tr w:rsidR="00695504" w14:paraId="3145F556" w14:textId="77777777">
      <w:tc>
        <w:tcPr>
          <w:tcW w:w="2050" w:type="dxa"/>
          <w:tcBorders>
            <w:top w:val="nil"/>
            <w:left w:val="nil"/>
            <w:bottom w:val="nil"/>
            <w:right w:val="nil"/>
          </w:tcBorders>
        </w:tcPr>
        <w:p w14:paraId="4D27C57D" w14:textId="77777777" w:rsidR="00695504" w:rsidRDefault="00695504">
          <w:pPr>
            <w:pStyle w:val="Cabealho"/>
          </w:pPr>
          <w:r>
            <w:object w:dxaOrig="2160" w:dyaOrig="1965" w14:anchorId="0803C64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pt;height:98.25pt">
                <v:imagedata r:id="rId1" o:title=""/>
              </v:shape>
              <o:OLEObject Type="Embed" ProgID="CorelDraw.Graphic.9" ShapeID="_x0000_i1025" DrawAspect="Content" ObjectID="_1677333813" r:id="rId2"/>
            </w:object>
          </w:r>
        </w:p>
      </w:tc>
      <w:tc>
        <w:tcPr>
          <w:tcW w:w="6928" w:type="dxa"/>
          <w:tcBorders>
            <w:top w:val="nil"/>
            <w:left w:val="nil"/>
            <w:bottom w:val="nil"/>
            <w:right w:val="nil"/>
          </w:tcBorders>
        </w:tcPr>
        <w:p w14:paraId="09D03936" w14:textId="77777777" w:rsidR="00695504" w:rsidRDefault="00695504">
          <w:pPr>
            <w:pStyle w:val="Cabealho"/>
            <w:rPr>
              <w:color w:val="0000FF"/>
              <w:sz w:val="16"/>
            </w:rPr>
          </w:pPr>
        </w:p>
        <w:p w14:paraId="142F7635" w14:textId="77777777" w:rsidR="00695504" w:rsidRDefault="00695504">
          <w:pPr>
            <w:pStyle w:val="Cabealho"/>
            <w:rPr>
              <w:rFonts w:ascii="Verdana" w:hAnsi="Verdana"/>
              <w:color w:val="000000"/>
              <w:sz w:val="40"/>
            </w:rPr>
          </w:pPr>
          <w:r>
            <w:rPr>
              <w:rFonts w:ascii="Verdana" w:hAnsi="Verdana"/>
              <w:color w:val="000000"/>
              <w:sz w:val="40"/>
            </w:rPr>
            <w:t>ESTADO DE SANTA CATARINA</w:t>
          </w:r>
        </w:p>
        <w:p w14:paraId="7BD67B75" w14:textId="77777777" w:rsidR="00695504" w:rsidRDefault="00695504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6E4B3E26" w14:textId="77777777" w:rsidR="00695504" w:rsidRDefault="00695504">
          <w:pPr>
            <w:pStyle w:val="Cabealho"/>
            <w:rPr>
              <w:rFonts w:ascii="Verdana" w:hAnsi="Verdana"/>
              <w:b/>
              <w:bCs/>
              <w:color w:val="000000"/>
              <w:sz w:val="28"/>
            </w:rPr>
          </w:pPr>
          <w:r>
            <w:rPr>
              <w:rFonts w:ascii="Verdana" w:hAnsi="Verdana"/>
              <w:b/>
              <w:bCs/>
              <w:color w:val="000000"/>
              <w:sz w:val="28"/>
            </w:rPr>
            <w:t>MUNICÍPIO DE OURO VERDE</w:t>
          </w:r>
        </w:p>
        <w:p w14:paraId="579C2161" w14:textId="77777777" w:rsidR="00695504" w:rsidRDefault="00695504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1BB95D88" w14:textId="77777777" w:rsidR="00695504" w:rsidRDefault="00695504">
          <w:pPr>
            <w:pStyle w:val="Cabealho"/>
            <w:rPr>
              <w:color w:val="0000FF"/>
              <w:sz w:val="32"/>
            </w:rPr>
          </w:pPr>
          <w:r>
            <w:rPr>
              <w:rFonts w:ascii="Verdana" w:hAnsi="Verdana"/>
              <w:color w:val="000000"/>
              <w:sz w:val="32"/>
            </w:rPr>
            <w:t>CNPJ: 80.913.031/0001-72</w:t>
          </w:r>
        </w:p>
      </w:tc>
    </w:tr>
  </w:tbl>
  <w:p w14:paraId="63E1B04B" w14:textId="77777777" w:rsidR="00695504" w:rsidRDefault="006955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B2851"/>
    <w:multiLevelType w:val="hybridMultilevel"/>
    <w:tmpl w:val="DEF6013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3C"/>
    <w:rsid w:val="00004A99"/>
    <w:rsid w:val="00010C19"/>
    <w:rsid w:val="00011CB2"/>
    <w:rsid w:val="00026670"/>
    <w:rsid w:val="000272BB"/>
    <w:rsid w:val="000302C4"/>
    <w:rsid w:val="00030AE2"/>
    <w:rsid w:val="00033E4C"/>
    <w:rsid w:val="00034592"/>
    <w:rsid w:val="00036D08"/>
    <w:rsid w:val="00044EB1"/>
    <w:rsid w:val="0004735B"/>
    <w:rsid w:val="00050826"/>
    <w:rsid w:val="0005526C"/>
    <w:rsid w:val="00056DCF"/>
    <w:rsid w:val="0007089C"/>
    <w:rsid w:val="000755B7"/>
    <w:rsid w:val="00083D91"/>
    <w:rsid w:val="00084F87"/>
    <w:rsid w:val="000855B5"/>
    <w:rsid w:val="0009049C"/>
    <w:rsid w:val="00096692"/>
    <w:rsid w:val="000A2507"/>
    <w:rsid w:val="000A28F8"/>
    <w:rsid w:val="000B2A38"/>
    <w:rsid w:val="000D304E"/>
    <w:rsid w:val="000D6882"/>
    <w:rsid w:val="000D7A35"/>
    <w:rsid w:val="000E1C19"/>
    <w:rsid w:val="000E2C28"/>
    <w:rsid w:val="000E566A"/>
    <w:rsid w:val="00103F7E"/>
    <w:rsid w:val="0012057E"/>
    <w:rsid w:val="00120A41"/>
    <w:rsid w:val="00124DD2"/>
    <w:rsid w:val="00133420"/>
    <w:rsid w:val="00142357"/>
    <w:rsid w:val="001530E2"/>
    <w:rsid w:val="001533E0"/>
    <w:rsid w:val="001760BE"/>
    <w:rsid w:val="00182DC1"/>
    <w:rsid w:val="001841CF"/>
    <w:rsid w:val="00187653"/>
    <w:rsid w:val="001950EF"/>
    <w:rsid w:val="001B0553"/>
    <w:rsid w:val="001B1BD1"/>
    <w:rsid w:val="001B206E"/>
    <w:rsid w:val="001B34AE"/>
    <w:rsid w:val="001B39D7"/>
    <w:rsid w:val="001C0BED"/>
    <w:rsid w:val="001D2E57"/>
    <w:rsid w:val="001D312D"/>
    <w:rsid w:val="001D798C"/>
    <w:rsid w:val="001E53DD"/>
    <w:rsid w:val="001E7C01"/>
    <w:rsid w:val="001F1511"/>
    <w:rsid w:val="001F3AA5"/>
    <w:rsid w:val="00201484"/>
    <w:rsid w:val="002048FF"/>
    <w:rsid w:val="00204AA8"/>
    <w:rsid w:val="00220A66"/>
    <w:rsid w:val="00223FF4"/>
    <w:rsid w:val="002240D2"/>
    <w:rsid w:val="00236233"/>
    <w:rsid w:val="002372E5"/>
    <w:rsid w:val="00242892"/>
    <w:rsid w:val="002516E3"/>
    <w:rsid w:val="00260A29"/>
    <w:rsid w:val="002655A5"/>
    <w:rsid w:val="0027123E"/>
    <w:rsid w:val="00272499"/>
    <w:rsid w:val="00274F0E"/>
    <w:rsid w:val="00286A97"/>
    <w:rsid w:val="00290F54"/>
    <w:rsid w:val="0029352D"/>
    <w:rsid w:val="002935C5"/>
    <w:rsid w:val="00294B16"/>
    <w:rsid w:val="002A252C"/>
    <w:rsid w:val="002C19E4"/>
    <w:rsid w:val="002D56A0"/>
    <w:rsid w:val="002E64B6"/>
    <w:rsid w:val="002E77AB"/>
    <w:rsid w:val="002E7AD6"/>
    <w:rsid w:val="002E7E56"/>
    <w:rsid w:val="002F05E7"/>
    <w:rsid w:val="002F08B3"/>
    <w:rsid w:val="002F0BC8"/>
    <w:rsid w:val="003001BB"/>
    <w:rsid w:val="003022BB"/>
    <w:rsid w:val="00303F68"/>
    <w:rsid w:val="00307134"/>
    <w:rsid w:val="00312023"/>
    <w:rsid w:val="00314069"/>
    <w:rsid w:val="00314FB9"/>
    <w:rsid w:val="00322835"/>
    <w:rsid w:val="0032493C"/>
    <w:rsid w:val="00326936"/>
    <w:rsid w:val="00326EB2"/>
    <w:rsid w:val="00330D3E"/>
    <w:rsid w:val="00336273"/>
    <w:rsid w:val="00341C89"/>
    <w:rsid w:val="00356767"/>
    <w:rsid w:val="00363437"/>
    <w:rsid w:val="0037669B"/>
    <w:rsid w:val="0037725C"/>
    <w:rsid w:val="00386747"/>
    <w:rsid w:val="0039168C"/>
    <w:rsid w:val="0039619C"/>
    <w:rsid w:val="003A3AF2"/>
    <w:rsid w:val="003A6281"/>
    <w:rsid w:val="003A741F"/>
    <w:rsid w:val="003B553A"/>
    <w:rsid w:val="003C32F3"/>
    <w:rsid w:val="003C4DA1"/>
    <w:rsid w:val="003D0C56"/>
    <w:rsid w:val="003E2F8B"/>
    <w:rsid w:val="003E54D1"/>
    <w:rsid w:val="003F625B"/>
    <w:rsid w:val="00403865"/>
    <w:rsid w:val="0041493D"/>
    <w:rsid w:val="00417F6B"/>
    <w:rsid w:val="00420441"/>
    <w:rsid w:val="00420CA8"/>
    <w:rsid w:val="00424C1F"/>
    <w:rsid w:val="0042674E"/>
    <w:rsid w:val="00430EB4"/>
    <w:rsid w:val="00431CE3"/>
    <w:rsid w:val="00433043"/>
    <w:rsid w:val="00451B1C"/>
    <w:rsid w:val="004522A2"/>
    <w:rsid w:val="00453BEF"/>
    <w:rsid w:val="004619AE"/>
    <w:rsid w:val="00461F66"/>
    <w:rsid w:val="00461FB1"/>
    <w:rsid w:val="00465B88"/>
    <w:rsid w:val="00472800"/>
    <w:rsid w:val="004736FC"/>
    <w:rsid w:val="00481253"/>
    <w:rsid w:val="00481397"/>
    <w:rsid w:val="004859C4"/>
    <w:rsid w:val="0049249C"/>
    <w:rsid w:val="00492C1B"/>
    <w:rsid w:val="004A2218"/>
    <w:rsid w:val="004B1767"/>
    <w:rsid w:val="004B46B2"/>
    <w:rsid w:val="004B48EC"/>
    <w:rsid w:val="004B4A72"/>
    <w:rsid w:val="004C5B69"/>
    <w:rsid w:val="004D119D"/>
    <w:rsid w:val="004D3B66"/>
    <w:rsid w:val="004E2730"/>
    <w:rsid w:val="004E57B5"/>
    <w:rsid w:val="004F54E7"/>
    <w:rsid w:val="004F677A"/>
    <w:rsid w:val="004F72DE"/>
    <w:rsid w:val="0050232B"/>
    <w:rsid w:val="00511FD7"/>
    <w:rsid w:val="00526A4B"/>
    <w:rsid w:val="00547E33"/>
    <w:rsid w:val="005506E9"/>
    <w:rsid w:val="0055433F"/>
    <w:rsid w:val="00555289"/>
    <w:rsid w:val="00557DBC"/>
    <w:rsid w:val="00557FF1"/>
    <w:rsid w:val="00562907"/>
    <w:rsid w:val="00563BE0"/>
    <w:rsid w:val="00563D50"/>
    <w:rsid w:val="00573511"/>
    <w:rsid w:val="00576F48"/>
    <w:rsid w:val="00581162"/>
    <w:rsid w:val="00581CB9"/>
    <w:rsid w:val="00585207"/>
    <w:rsid w:val="00590A5F"/>
    <w:rsid w:val="005923A3"/>
    <w:rsid w:val="00595B8E"/>
    <w:rsid w:val="005B0EDA"/>
    <w:rsid w:val="005C3121"/>
    <w:rsid w:val="005E4260"/>
    <w:rsid w:val="005E615D"/>
    <w:rsid w:val="005F0E0D"/>
    <w:rsid w:val="005F3BCD"/>
    <w:rsid w:val="005F5FB8"/>
    <w:rsid w:val="00601CC5"/>
    <w:rsid w:val="00601EDA"/>
    <w:rsid w:val="00604605"/>
    <w:rsid w:val="006062FC"/>
    <w:rsid w:val="0061169E"/>
    <w:rsid w:val="00614553"/>
    <w:rsid w:val="006215A5"/>
    <w:rsid w:val="00623B59"/>
    <w:rsid w:val="00626989"/>
    <w:rsid w:val="006305B6"/>
    <w:rsid w:val="006310AC"/>
    <w:rsid w:val="00633AB4"/>
    <w:rsid w:val="0063591D"/>
    <w:rsid w:val="0064613E"/>
    <w:rsid w:val="00646337"/>
    <w:rsid w:val="006468BD"/>
    <w:rsid w:val="00654261"/>
    <w:rsid w:val="0065470B"/>
    <w:rsid w:val="00660A85"/>
    <w:rsid w:val="0066128E"/>
    <w:rsid w:val="00666E20"/>
    <w:rsid w:val="00670A60"/>
    <w:rsid w:val="00672DD2"/>
    <w:rsid w:val="00674043"/>
    <w:rsid w:val="00681BC7"/>
    <w:rsid w:val="00683BCE"/>
    <w:rsid w:val="006843DB"/>
    <w:rsid w:val="00685AF1"/>
    <w:rsid w:val="00693317"/>
    <w:rsid w:val="00695504"/>
    <w:rsid w:val="00697E12"/>
    <w:rsid w:val="006A4942"/>
    <w:rsid w:val="006A79EB"/>
    <w:rsid w:val="006B32CF"/>
    <w:rsid w:val="006B6C33"/>
    <w:rsid w:val="006C100B"/>
    <w:rsid w:val="006C7FE7"/>
    <w:rsid w:val="006D78C0"/>
    <w:rsid w:val="006E3B7E"/>
    <w:rsid w:val="006E6429"/>
    <w:rsid w:val="006E7277"/>
    <w:rsid w:val="006F5B6A"/>
    <w:rsid w:val="00701B00"/>
    <w:rsid w:val="00702CAE"/>
    <w:rsid w:val="00702E76"/>
    <w:rsid w:val="00707DB6"/>
    <w:rsid w:val="00711E93"/>
    <w:rsid w:val="00722CFE"/>
    <w:rsid w:val="00731F09"/>
    <w:rsid w:val="007354CE"/>
    <w:rsid w:val="00736ECD"/>
    <w:rsid w:val="007373B2"/>
    <w:rsid w:val="007400F3"/>
    <w:rsid w:val="00740E6D"/>
    <w:rsid w:val="00741A70"/>
    <w:rsid w:val="00741ED4"/>
    <w:rsid w:val="00743385"/>
    <w:rsid w:val="007453EE"/>
    <w:rsid w:val="00745990"/>
    <w:rsid w:val="00750405"/>
    <w:rsid w:val="00755AA3"/>
    <w:rsid w:val="00757240"/>
    <w:rsid w:val="007656A0"/>
    <w:rsid w:val="007724CD"/>
    <w:rsid w:val="00777819"/>
    <w:rsid w:val="00782452"/>
    <w:rsid w:val="00784C50"/>
    <w:rsid w:val="00794075"/>
    <w:rsid w:val="00797475"/>
    <w:rsid w:val="007A1BDD"/>
    <w:rsid w:val="007A1C06"/>
    <w:rsid w:val="007A2459"/>
    <w:rsid w:val="007A26BB"/>
    <w:rsid w:val="007A32CD"/>
    <w:rsid w:val="007B1F8E"/>
    <w:rsid w:val="007B4CCC"/>
    <w:rsid w:val="007B6338"/>
    <w:rsid w:val="007C3CDE"/>
    <w:rsid w:val="007C4906"/>
    <w:rsid w:val="007C4EE0"/>
    <w:rsid w:val="007C67E3"/>
    <w:rsid w:val="007D1F76"/>
    <w:rsid w:val="007D6F78"/>
    <w:rsid w:val="007E12B5"/>
    <w:rsid w:val="007E144D"/>
    <w:rsid w:val="007E2B2A"/>
    <w:rsid w:val="007E3757"/>
    <w:rsid w:val="007E4095"/>
    <w:rsid w:val="007E57D2"/>
    <w:rsid w:val="007E5D6D"/>
    <w:rsid w:val="007E6851"/>
    <w:rsid w:val="007F69C3"/>
    <w:rsid w:val="00812566"/>
    <w:rsid w:val="00817367"/>
    <w:rsid w:val="00823F4A"/>
    <w:rsid w:val="0082545A"/>
    <w:rsid w:val="008307EF"/>
    <w:rsid w:val="0083176D"/>
    <w:rsid w:val="00833D8B"/>
    <w:rsid w:val="0083526A"/>
    <w:rsid w:val="008354C3"/>
    <w:rsid w:val="0084337F"/>
    <w:rsid w:val="008464C5"/>
    <w:rsid w:val="00860EB3"/>
    <w:rsid w:val="00861884"/>
    <w:rsid w:val="00862B91"/>
    <w:rsid w:val="00867245"/>
    <w:rsid w:val="00875349"/>
    <w:rsid w:val="00877746"/>
    <w:rsid w:val="00883E96"/>
    <w:rsid w:val="00884C74"/>
    <w:rsid w:val="00887C2C"/>
    <w:rsid w:val="00890061"/>
    <w:rsid w:val="008911D0"/>
    <w:rsid w:val="008A0917"/>
    <w:rsid w:val="008A150B"/>
    <w:rsid w:val="008A25E8"/>
    <w:rsid w:val="008A4883"/>
    <w:rsid w:val="008A607F"/>
    <w:rsid w:val="008B1C5B"/>
    <w:rsid w:val="008B283F"/>
    <w:rsid w:val="008B50FC"/>
    <w:rsid w:val="008B65DD"/>
    <w:rsid w:val="008C672B"/>
    <w:rsid w:val="008E0104"/>
    <w:rsid w:val="008E11DF"/>
    <w:rsid w:val="008F246F"/>
    <w:rsid w:val="008F3D53"/>
    <w:rsid w:val="008F55EE"/>
    <w:rsid w:val="008F7E2A"/>
    <w:rsid w:val="009026AC"/>
    <w:rsid w:val="0090331B"/>
    <w:rsid w:val="00904955"/>
    <w:rsid w:val="00905305"/>
    <w:rsid w:val="00906FA1"/>
    <w:rsid w:val="00911B67"/>
    <w:rsid w:val="009272E1"/>
    <w:rsid w:val="00931469"/>
    <w:rsid w:val="009317FD"/>
    <w:rsid w:val="00935364"/>
    <w:rsid w:val="00936418"/>
    <w:rsid w:val="00936AB3"/>
    <w:rsid w:val="00943B4C"/>
    <w:rsid w:val="00956177"/>
    <w:rsid w:val="0095636B"/>
    <w:rsid w:val="00962D26"/>
    <w:rsid w:val="009701F9"/>
    <w:rsid w:val="009745CB"/>
    <w:rsid w:val="0097570D"/>
    <w:rsid w:val="00980F1C"/>
    <w:rsid w:val="009814CC"/>
    <w:rsid w:val="00984E3F"/>
    <w:rsid w:val="0099176B"/>
    <w:rsid w:val="00994C8E"/>
    <w:rsid w:val="00996014"/>
    <w:rsid w:val="009A07DA"/>
    <w:rsid w:val="009A0EDC"/>
    <w:rsid w:val="009A0F5E"/>
    <w:rsid w:val="009A2856"/>
    <w:rsid w:val="009A2AEC"/>
    <w:rsid w:val="009A3CD1"/>
    <w:rsid w:val="009B09DC"/>
    <w:rsid w:val="009C1BA9"/>
    <w:rsid w:val="009C3A9E"/>
    <w:rsid w:val="009D4027"/>
    <w:rsid w:val="009D53E6"/>
    <w:rsid w:val="009F62E9"/>
    <w:rsid w:val="00A0220B"/>
    <w:rsid w:val="00A03158"/>
    <w:rsid w:val="00A03D7F"/>
    <w:rsid w:val="00A06FB9"/>
    <w:rsid w:val="00A21D3E"/>
    <w:rsid w:val="00A34BF9"/>
    <w:rsid w:val="00A40A53"/>
    <w:rsid w:val="00A468F2"/>
    <w:rsid w:val="00A5536C"/>
    <w:rsid w:val="00A64677"/>
    <w:rsid w:val="00A654E1"/>
    <w:rsid w:val="00A677E9"/>
    <w:rsid w:val="00A70611"/>
    <w:rsid w:val="00A738C8"/>
    <w:rsid w:val="00A74594"/>
    <w:rsid w:val="00A80A31"/>
    <w:rsid w:val="00A832AB"/>
    <w:rsid w:val="00A878C3"/>
    <w:rsid w:val="00A936BD"/>
    <w:rsid w:val="00A96571"/>
    <w:rsid w:val="00A9713F"/>
    <w:rsid w:val="00AA096E"/>
    <w:rsid w:val="00AA69B6"/>
    <w:rsid w:val="00AC4B46"/>
    <w:rsid w:val="00AC65A8"/>
    <w:rsid w:val="00AD6753"/>
    <w:rsid w:val="00AD7688"/>
    <w:rsid w:val="00AF1939"/>
    <w:rsid w:val="00AF415D"/>
    <w:rsid w:val="00AF4AFF"/>
    <w:rsid w:val="00B03B90"/>
    <w:rsid w:val="00B053C3"/>
    <w:rsid w:val="00B06A3D"/>
    <w:rsid w:val="00B11C69"/>
    <w:rsid w:val="00B11D99"/>
    <w:rsid w:val="00B13915"/>
    <w:rsid w:val="00B15D12"/>
    <w:rsid w:val="00B16CDC"/>
    <w:rsid w:val="00B17AA9"/>
    <w:rsid w:val="00B308D4"/>
    <w:rsid w:val="00B363CE"/>
    <w:rsid w:val="00B370BE"/>
    <w:rsid w:val="00B40C71"/>
    <w:rsid w:val="00B414E6"/>
    <w:rsid w:val="00B41AE6"/>
    <w:rsid w:val="00B44E9C"/>
    <w:rsid w:val="00B46AAD"/>
    <w:rsid w:val="00B56A54"/>
    <w:rsid w:val="00B61E8A"/>
    <w:rsid w:val="00B646A1"/>
    <w:rsid w:val="00B724B6"/>
    <w:rsid w:val="00B97359"/>
    <w:rsid w:val="00BA0FDD"/>
    <w:rsid w:val="00BA1DCE"/>
    <w:rsid w:val="00BA3CD0"/>
    <w:rsid w:val="00BA6BAC"/>
    <w:rsid w:val="00BB263F"/>
    <w:rsid w:val="00BD4F5E"/>
    <w:rsid w:val="00BD528E"/>
    <w:rsid w:val="00BE08DB"/>
    <w:rsid w:val="00BE53F6"/>
    <w:rsid w:val="00BF37F7"/>
    <w:rsid w:val="00C14DCA"/>
    <w:rsid w:val="00C316B8"/>
    <w:rsid w:val="00C35EC3"/>
    <w:rsid w:val="00C46C5C"/>
    <w:rsid w:val="00C471CB"/>
    <w:rsid w:val="00C5642A"/>
    <w:rsid w:val="00C6419F"/>
    <w:rsid w:val="00C803E6"/>
    <w:rsid w:val="00C80B19"/>
    <w:rsid w:val="00C82A58"/>
    <w:rsid w:val="00C92708"/>
    <w:rsid w:val="00C93B67"/>
    <w:rsid w:val="00C9619F"/>
    <w:rsid w:val="00CA1227"/>
    <w:rsid w:val="00CA271C"/>
    <w:rsid w:val="00CA429C"/>
    <w:rsid w:val="00CA628B"/>
    <w:rsid w:val="00CA72C9"/>
    <w:rsid w:val="00CB2AF0"/>
    <w:rsid w:val="00CB353E"/>
    <w:rsid w:val="00CB4E34"/>
    <w:rsid w:val="00CC7400"/>
    <w:rsid w:val="00CF1200"/>
    <w:rsid w:val="00CF1B09"/>
    <w:rsid w:val="00CF5D5D"/>
    <w:rsid w:val="00CF76E0"/>
    <w:rsid w:val="00D05B53"/>
    <w:rsid w:val="00D16C1F"/>
    <w:rsid w:val="00D17439"/>
    <w:rsid w:val="00D41593"/>
    <w:rsid w:val="00D4345B"/>
    <w:rsid w:val="00D4690B"/>
    <w:rsid w:val="00D478E8"/>
    <w:rsid w:val="00D5094E"/>
    <w:rsid w:val="00D51BC5"/>
    <w:rsid w:val="00D5621A"/>
    <w:rsid w:val="00D61B79"/>
    <w:rsid w:val="00D64EAF"/>
    <w:rsid w:val="00D65279"/>
    <w:rsid w:val="00D75E19"/>
    <w:rsid w:val="00D81C2B"/>
    <w:rsid w:val="00D8515E"/>
    <w:rsid w:val="00D85B1B"/>
    <w:rsid w:val="00D9487F"/>
    <w:rsid w:val="00DA21CC"/>
    <w:rsid w:val="00DA3C4F"/>
    <w:rsid w:val="00DA7DE4"/>
    <w:rsid w:val="00DB1737"/>
    <w:rsid w:val="00DC1512"/>
    <w:rsid w:val="00DC5456"/>
    <w:rsid w:val="00DC5893"/>
    <w:rsid w:val="00DC6C28"/>
    <w:rsid w:val="00DD1E6E"/>
    <w:rsid w:val="00DD233C"/>
    <w:rsid w:val="00DE3D94"/>
    <w:rsid w:val="00DE4FA3"/>
    <w:rsid w:val="00DE687A"/>
    <w:rsid w:val="00DF0422"/>
    <w:rsid w:val="00DF6937"/>
    <w:rsid w:val="00DF6D46"/>
    <w:rsid w:val="00E06E40"/>
    <w:rsid w:val="00E3046C"/>
    <w:rsid w:val="00E31351"/>
    <w:rsid w:val="00E42F82"/>
    <w:rsid w:val="00E51199"/>
    <w:rsid w:val="00E511BF"/>
    <w:rsid w:val="00E53070"/>
    <w:rsid w:val="00E54775"/>
    <w:rsid w:val="00E60949"/>
    <w:rsid w:val="00E65297"/>
    <w:rsid w:val="00E679E9"/>
    <w:rsid w:val="00E73626"/>
    <w:rsid w:val="00E83B90"/>
    <w:rsid w:val="00E90120"/>
    <w:rsid w:val="00EB496F"/>
    <w:rsid w:val="00EC23A6"/>
    <w:rsid w:val="00EC2899"/>
    <w:rsid w:val="00EC3302"/>
    <w:rsid w:val="00EC45BE"/>
    <w:rsid w:val="00EC4631"/>
    <w:rsid w:val="00ED236B"/>
    <w:rsid w:val="00ED695C"/>
    <w:rsid w:val="00EE20F7"/>
    <w:rsid w:val="00EE3A48"/>
    <w:rsid w:val="00EE53C1"/>
    <w:rsid w:val="00EF26F1"/>
    <w:rsid w:val="00EF2847"/>
    <w:rsid w:val="00EF393A"/>
    <w:rsid w:val="00EF39AD"/>
    <w:rsid w:val="00EF7C98"/>
    <w:rsid w:val="00F01DFE"/>
    <w:rsid w:val="00F05CC3"/>
    <w:rsid w:val="00F07A69"/>
    <w:rsid w:val="00F17238"/>
    <w:rsid w:val="00F241C0"/>
    <w:rsid w:val="00F303C4"/>
    <w:rsid w:val="00F311CB"/>
    <w:rsid w:val="00F352C1"/>
    <w:rsid w:val="00F37824"/>
    <w:rsid w:val="00F47B93"/>
    <w:rsid w:val="00F51D9B"/>
    <w:rsid w:val="00F856AE"/>
    <w:rsid w:val="00F8576A"/>
    <w:rsid w:val="00FA3519"/>
    <w:rsid w:val="00FB0474"/>
    <w:rsid w:val="00FB6B77"/>
    <w:rsid w:val="00FB7422"/>
    <w:rsid w:val="00FC671A"/>
    <w:rsid w:val="00FC71D3"/>
    <w:rsid w:val="00FD3B1F"/>
    <w:rsid w:val="00FD6E4B"/>
    <w:rsid w:val="00FE026B"/>
    <w:rsid w:val="00FE2EC4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2A79C9"/>
  <w15:docId w15:val="{DE9F3FA5-48D0-4EA7-BEE7-709D3B51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link w:val="Ttulo1"/>
    <w:rsid w:val="00C80B19"/>
    <w:rPr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17AA9"/>
    <w:pPr>
      <w:ind w:firstLine="1701"/>
      <w:jc w:val="both"/>
    </w:pPr>
    <w:rPr>
      <w:rFonts w:ascii="Arial" w:hAnsi="Arial"/>
      <w:b/>
      <w:bCs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B17AA9"/>
    <w:rPr>
      <w:rFonts w:ascii="Arial" w:hAnsi="Arial"/>
      <w:b/>
      <w:bCs/>
      <w:sz w:val="24"/>
      <w:szCs w:val="24"/>
      <w:lang w:val="x-none" w:eastAsia="x-none"/>
    </w:rPr>
  </w:style>
  <w:style w:type="paragraph" w:styleId="Corpodetexto3">
    <w:name w:val="Body Text 3"/>
    <w:basedOn w:val="Normal"/>
    <w:link w:val="Corpodetexto3Char"/>
    <w:rsid w:val="00B17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17AA9"/>
    <w:rPr>
      <w:sz w:val="16"/>
      <w:szCs w:val="16"/>
    </w:rPr>
  </w:style>
  <w:style w:type="paragraph" w:styleId="Textodebalo">
    <w:name w:val="Balloon Text"/>
    <w:basedOn w:val="Normal"/>
    <w:link w:val="TextodebaloChar"/>
    <w:rsid w:val="006269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2698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4F677A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F67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E2E2A-0A25-4848-B95A-982F41D3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2317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MEMBROS PARA A PRÓXIMA DIRETORIA DA ASMOV</vt:lpstr>
    </vt:vector>
  </TitlesOfParts>
  <Company>Prefeitura Ouro Verde</Company>
  <LinksUpToDate>false</LinksUpToDate>
  <CharactersWithSpaces>14806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MEMBROS PARA A PRÓXIMA DIRETORIA DA ASMOV</dc:title>
  <dc:creator>Prefeitura</dc:creator>
  <cp:lastModifiedBy>CONTABILIDADE</cp:lastModifiedBy>
  <cp:revision>4</cp:revision>
  <cp:lastPrinted>2021-03-15T19:47:00Z</cp:lastPrinted>
  <dcterms:created xsi:type="dcterms:W3CDTF">2021-03-15T18:06:00Z</dcterms:created>
  <dcterms:modified xsi:type="dcterms:W3CDTF">2021-03-15T20:17:00Z</dcterms:modified>
</cp:coreProperties>
</file>