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08D332" w14:textId="77777777" w:rsidR="00D8527F" w:rsidRDefault="00D8527F">
      <w:pPr>
        <w:pStyle w:val="Corpodetexto"/>
        <w:rPr>
          <w:rFonts w:ascii="Times New Roman"/>
          <w:sz w:val="17"/>
        </w:rPr>
      </w:pPr>
    </w:p>
    <w:p w14:paraId="139B091F" w14:textId="137E142E" w:rsidR="00D8527F" w:rsidRDefault="00F55140">
      <w:pPr>
        <w:spacing w:before="92"/>
        <w:ind w:left="100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 xml:space="preserve">DECRETO </w:t>
      </w:r>
      <w:r w:rsidR="00772AB3">
        <w:rPr>
          <w:rFonts w:ascii="Arial" w:hAnsi="Arial"/>
          <w:b/>
          <w:sz w:val="24"/>
        </w:rPr>
        <w:t>Nº</w:t>
      </w:r>
      <w:r w:rsidR="00772AB3">
        <w:rPr>
          <w:rFonts w:ascii="Arial" w:hAnsi="Arial"/>
          <w:b/>
          <w:spacing w:val="-5"/>
          <w:sz w:val="24"/>
        </w:rPr>
        <w:t xml:space="preserve"> </w:t>
      </w:r>
      <w:r>
        <w:rPr>
          <w:rFonts w:ascii="Arial" w:hAnsi="Arial"/>
          <w:b/>
          <w:spacing w:val="-5"/>
          <w:sz w:val="24"/>
        </w:rPr>
        <w:t>3818</w:t>
      </w:r>
      <w:r w:rsidR="00772AB3">
        <w:rPr>
          <w:rFonts w:ascii="Arial" w:hAnsi="Arial"/>
          <w:b/>
          <w:spacing w:val="-2"/>
          <w:sz w:val="24"/>
        </w:rPr>
        <w:t>/202</w:t>
      </w:r>
      <w:r w:rsidR="00B13DBA">
        <w:rPr>
          <w:rFonts w:ascii="Arial" w:hAnsi="Arial"/>
          <w:b/>
          <w:spacing w:val="-2"/>
          <w:sz w:val="24"/>
        </w:rPr>
        <w:t>2</w:t>
      </w:r>
    </w:p>
    <w:p w14:paraId="16AB58E7" w14:textId="77777777" w:rsidR="00D8527F" w:rsidRPr="0009623C" w:rsidRDefault="00D8527F">
      <w:pPr>
        <w:pStyle w:val="Corpodetexto"/>
        <w:spacing w:before="2"/>
        <w:rPr>
          <w:rFonts w:ascii="Arial"/>
          <w:b/>
          <w:sz w:val="16"/>
          <w:szCs w:val="16"/>
        </w:rPr>
      </w:pPr>
    </w:p>
    <w:p w14:paraId="467E49FE" w14:textId="69B51FB3" w:rsidR="00D8527F" w:rsidRDefault="00772AB3">
      <w:pPr>
        <w:pStyle w:val="Ttulo1"/>
        <w:ind w:left="2935" w:right="118"/>
        <w:jc w:val="both"/>
      </w:pPr>
      <w:r>
        <w:t xml:space="preserve">“DISPÕE SOBRE </w:t>
      </w:r>
      <w:r w:rsidR="00B13DBA">
        <w:t>SUPLEMENTAÇÃO PELO</w:t>
      </w:r>
      <w:r w:rsidR="0092520D">
        <w:t xml:space="preserve"> </w:t>
      </w:r>
      <w:r w:rsidR="00B13DBA">
        <w:t xml:space="preserve">SUPERÁVIT DO EXERCÍCIO </w:t>
      </w:r>
      <w:r w:rsidR="0092520D">
        <w:t xml:space="preserve">DE 2021 (RECURSO DE EMENDA PARLAMENTAR </w:t>
      </w:r>
      <w:r w:rsidR="000E69FC">
        <w:t>–</w:t>
      </w:r>
      <w:r w:rsidR="0092520D">
        <w:t xml:space="preserve"> INDIVIDUAL</w:t>
      </w:r>
      <w:r w:rsidR="000E69FC">
        <w:t xml:space="preserve"> - UNIÃO) </w:t>
      </w:r>
      <w:r>
        <w:t xml:space="preserve">E DA OUTRAS </w:t>
      </w:r>
      <w:r>
        <w:rPr>
          <w:spacing w:val="-2"/>
        </w:rPr>
        <w:t>PROVIDÊNCIAS”.</w:t>
      </w:r>
    </w:p>
    <w:p w14:paraId="75E97853" w14:textId="77777777" w:rsidR="00D8527F" w:rsidRPr="0009623C" w:rsidRDefault="00D8527F">
      <w:pPr>
        <w:pStyle w:val="Corpodetexto"/>
        <w:rPr>
          <w:b/>
          <w:sz w:val="16"/>
          <w:szCs w:val="16"/>
        </w:rPr>
      </w:pPr>
    </w:p>
    <w:p w14:paraId="18BA0D4D" w14:textId="30BF76CF" w:rsidR="00D8527F" w:rsidRDefault="00772AB3">
      <w:pPr>
        <w:pStyle w:val="Corpodetexto"/>
        <w:spacing w:before="246"/>
        <w:ind w:left="100" w:right="118" w:firstLine="852"/>
        <w:jc w:val="both"/>
      </w:pPr>
      <w:r>
        <w:rPr>
          <w:b/>
        </w:rPr>
        <w:t>MOACIR MOTTIN</w:t>
      </w:r>
      <w:r>
        <w:t>, Prefeito Municipal de Ouro Verde, Estado de Santa Catarina, no uso de suas atribuições legais</w:t>
      </w:r>
      <w:r w:rsidR="00F55140">
        <w:t>, em especial a Lei Mun. Nº 1.160/2022</w:t>
      </w:r>
      <w:r>
        <w:t>.</w:t>
      </w:r>
    </w:p>
    <w:p w14:paraId="349D1445" w14:textId="77777777" w:rsidR="00D8527F" w:rsidRPr="0009623C" w:rsidRDefault="00D8527F">
      <w:pPr>
        <w:pStyle w:val="Corpodetexto"/>
        <w:rPr>
          <w:sz w:val="16"/>
          <w:szCs w:val="16"/>
        </w:rPr>
      </w:pPr>
    </w:p>
    <w:p w14:paraId="091F77FB" w14:textId="2EF9BAB8" w:rsidR="00D8527F" w:rsidRDefault="00F55140">
      <w:pPr>
        <w:pStyle w:val="Corpodetexto"/>
        <w:spacing w:before="1"/>
        <w:ind w:left="100" w:right="121" w:firstLine="852"/>
        <w:jc w:val="both"/>
      </w:pPr>
      <w:r>
        <w:t>Decreta:</w:t>
      </w:r>
    </w:p>
    <w:p w14:paraId="174A94A7" w14:textId="77777777" w:rsidR="00D8527F" w:rsidRPr="0009623C" w:rsidRDefault="00D8527F">
      <w:pPr>
        <w:pStyle w:val="Corpodetexto"/>
        <w:rPr>
          <w:sz w:val="16"/>
          <w:szCs w:val="16"/>
        </w:rPr>
      </w:pPr>
    </w:p>
    <w:p w14:paraId="2335948D" w14:textId="77D20DAB" w:rsidR="00D8527F" w:rsidRDefault="00772AB3">
      <w:pPr>
        <w:pStyle w:val="Corpodetexto"/>
        <w:ind w:left="100" w:right="116" w:firstLine="852"/>
        <w:jc w:val="both"/>
      </w:pPr>
      <w:r>
        <w:rPr>
          <w:b/>
        </w:rPr>
        <w:t xml:space="preserve">Art. 1º. – </w:t>
      </w:r>
      <w:r>
        <w:t xml:space="preserve">Fica o Poder Executivo Municipal autorizado </w:t>
      </w:r>
      <w:r w:rsidR="000E69FC">
        <w:t xml:space="preserve"> a Suplementar </w:t>
      </w:r>
      <w:r>
        <w:t>o</w:t>
      </w:r>
      <w:r>
        <w:rPr>
          <w:spacing w:val="-2"/>
        </w:rPr>
        <w:t xml:space="preserve"> </w:t>
      </w:r>
      <w:r>
        <w:t>valor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 xml:space="preserve">R$ </w:t>
      </w:r>
      <w:r w:rsidR="000E69FC">
        <w:t>200</w:t>
      </w:r>
      <w:r>
        <w:t>.000,00</w:t>
      </w:r>
      <w:r>
        <w:rPr>
          <w:spacing w:val="-1"/>
        </w:rPr>
        <w:t xml:space="preserve"> </w:t>
      </w:r>
      <w:r>
        <w:t>(</w:t>
      </w:r>
      <w:r w:rsidR="000E69FC">
        <w:t xml:space="preserve">Duzentos </w:t>
      </w:r>
      <w:r>
        <w:t>mil</w:t>
      </w:r>
      <w:r>
        <w:rPr>
          <w:spacing w:val="-2"/>
        </w:rPr>
        <w:t xml:space="preserve"> </w:t>
      </w:r>
      <w:r>
        <w:t>reais) para</w:t>
      </w:r>
      <w:r>
        <w:rPr>
          <w:spacing w:val="-1"/>
        </w:rPr>
        <w:t xml:space="preserve"> </w:t>
      </w:r>
      <w:r>
        <w:t>a seguinte Dota</w:t>
      </w:r>
      <w:r w:rsidR="008873EE">
        <w:t>ç</w:t>
      </w:r>
      <w:r w:rsidR="000E69FC">
        <w:t xml:space="preserve">ão </w:t>
      </w:r>
      <w:r>
        <w:t>Orçamentária:</w:t>
      </w:r>
    </w:p>
    <w:p w14:paraId="50635307" w14:textId="77777777" w:rsidR="00212FE1" w:rsidRPr="0009623C" w:rsidRDefault="00212FE1">
      <w:pPr>
        <w:pStyle w:val="Corpodetexto"/>
        <w:ind w:left="100" w:right="116" w:firstLine="852"/>
        <w:jc w:val="both"/>
        <w:rPr>
          <w:sz w:val="12"/>
          <w:szCs w:val="12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2"/>
        <w:gridCol w:w="708"/>
        <w:gridCol w:w="6804"/>
      </w:tblGrid>
      <w:tr w:rsidR="00D8527F" w14:paraId="71BCB93B" w14:textId="77777777" w:rsidTr="00212FE1">
        <w:trPr>
          <w:trHeight w:val="308"/>
        </w:trPr>
        <w:tc>
          <w:tcPr>
            <w:tcW w:w="223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000000"/>
          </w:tcPr>
          <w:p w14:paraId="59909C72" w14:textId="77777777" w:rsidR="00D8527F" w:rsidRPr="00B13DBA" w:rsidRDefault="00772AB3">
            <w:pPr>
              <w:pStyle w:val="TableParagraph"/>
              <w:spacing w:before="5" w:line="283" w:lineRule="exact"/>
              <w:ind w:right="76"/>
              <w:jc w:val="right"/>
              <w:rPr>
                <w:b/>
              </w:rPr>
            </w:pPr>
            <w:r w:rsidRPr="00B13DBA">
              <w:rPr>
                <w:b/>
                <w:color w:val="FFFFFF"/>
              </w:rPr>
              <w:t xml:space="preserve">Órgão </w:t>
            </w:r>
            <w:r w:rsidRPr="00B13DBA">
              <w:rPr>
                <w:b/>
                <w:color w:val="FFFFFF"/>
                <w:spacing w:val="-2"/>
              </w:rPr>
              <w:t>Orçament.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000000"/>
          </w:tcPr>
          <w:p w14:paraId="1BCE963C" w14:textId="77777777" w:rsidR="00D8527F" w:rsidRPr="00B13DBA" w:rsidRDefault="00772AB3">
            <w:pPr>
              <w:pStyle w:val="TableParagraph"/>
              <w:spacing w:before="5" w:line="283" w:lineRule="exact"/>
              <w:ind w:left="77" w:right="69"/>
              <w:jc w:val="center"/>
              <w:rPr>
                <w:b/>
              </w:rPr>
            </w:pPr>
            <w:r w:rsidRPr="00B13DBA">
              <w:rPr>
                <w:b/>
                <w:color w:val="FFFFFF"/>
                <w:spacing w:val="-4"/>
              </w:rPr>
              <w:t>7000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000000"/>
          </w:tcPr>
          <w:p w14:paraId="5F6646F3" w14:textId="77777777" w:rsidR="00D8527F" w:rsidRPr="00B13DBA" w:rsidRDefault="00772AB3">
            <w:pPr>
              <w:pStyle w:val="TableParagraph"/>
              <w:spacing w:before="5" w:line="283" w:lineRule="exact"/>
              <w:ind w:left="36"/>
              <w:rPr>
                <w:b/>
              </w:rPr>
            </w:pPr>
            <w:r w:rsidRPr="00B13DBA">
              <w:rPr>
                <w:b/>
                <w:color w:val="FFFFFF"/>
              </w:rPr>
              <w:t>SECRETARIA/COORD.</w:t>
            </w:r>
            <w:r w:rsidRPr="00B13DBA">
              <w:rPr>
                <w:b/>
                <w:color w:val="FFFFFF"/>
                <w:spacing w:val="-1"/>
              </w:rPr>
              <w:t xml:space="preserve"> </w:t>
            </w:r>
            <w:r w:rsidRPr="00B13DBA">
              <w:rPr>
                <w:b/>
                <w:color w:val="FFFFFF"/>
              </w:rPr>
              <w:t>DE</w:t>
            </w:r>
            <w:r w:rsidRPr="00B13DBA">
              <w:rPr>
                <w:b/>
                <w:color w:val="FFFFFF"/>
                <w:spacing w:val="-1"/>
              </w:rPr>
              <w:t xml:space="preserve"> </w:t>
            </w:r>
            <w:r w:rsidRPr="00B13DBA">
              <w:rPr>
                <w:b/>
                <w:color w:val="FFFFFF"/>
                <w:spacing w:val="-2"/>
              </w:rPr>
              <w:t>INFRAESTRUTURA</w:t>
            </w:r>
          </w:p>
        </w:tc>
      </w:tr>
      <w:tr w:rsidR="00D8527F" w14:paraId="6DC50101" w14:textId="77777777" w:rsidTr="00212FE1">
        <w:trPr>
          <w:trHeight w:val="305"/>
        </w:trPr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701B0E48" w14:textId="77777777" w:rsidR="00D8527F" w:rsidRPr="00B13DBA" w:rsidRDefault="00772AB3">
            <w:pPr>
              <w:pStyle w:val="TableParagraph"/>
              <w:spacing w:line="285" w:lineRule="exact"/>
              <w:ind w:right="24"/>
              <w:jc w:val="right"/>
              <w:rPr>
                <w:b/>
              </w:rPr>
            </w:pPr>
            <w:r w:rsidRPr="00B13DBA">
              <w:rPr>
                <w:b/>
                <w:color w:val="FFFFFF"/>
              </w:rPr>
              <w:t>Unidade</w:t>
            </w:r>
            <w:r w:rsidRPr="00B13DBA">
              <w:rPr>
                <w:b/>
                <w:color w:val="FFFFFF"/>
                <w:spacing w:val="-7"/>
              </w:rPr>
              <w:t xml:space="preserve"> </w:t>
            </w:r>
            <w:r w:rsidRPr="00B13DBA">
              <w:rPr>
                <w:b/>
                <w:color w:val="FFFFFF"/>
                <w:spacing w:val="-2"/>
              </w:rPr>
              <w:t>Orçam.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58FFD81E" w14:textId="77777777" w:rsidR="00D8527F" w:rsidRPr="00B13DBA" w:rsidRDefault="00772AB3">
            <w:pPr>
              <w:pStyle w:val="TableParagraph"/>
              <w:spacing w:line="285" w:lineRule="exact"/>
              <w:ind w:left="77" w:right="69"/>
              <w:jc w:val="center"/>
              <w:rPr>
                <w:b/>
              </w:rPr>
            </w:pPr>
            <w:r w:rsidRPr="00B13DBA">
              <w:rPr>
                <w:b/>
                <w:color w:val="FFFFFF"/>
                <w:spacing w:val="-4"/>
              </w:rPr>
              <w:t>7001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6A12C964" w14:textId="77777777" w:rsidR="00D8527F" w:rsidRPr="00B13DBA" w:rsidRDefault="00772AB3">
            <w:pPr>
              <w:pStyle w:val="TableParagraph"/>
              <w:spacing w:line="285" w:lineRule="exact"/>
              <w:ind w:left="36"/>
              <w:rPr>
                <w:b/>
              </w:rPr>
            </w:pPr>
            <w:r w:rsidRPr="00B13DBA">
              <w:rPr>
                <w:b/>
                <w:color w:val="FFFFFF"/>
              </w:rPr>
              <w:t>SECRETARIA</w:t>
            </w:r>
            <w:r w:rsidRPr="00B13DBA">
              <w:rPr>
                <w:b/>
                <w:color w:val="FFFFFF"/>
                <w:spacing w:val="-1"/>
              </w:rPr>
              <w:t xml:space="preserve"> </w:t>
            </w:r>
            <w:r w:rsidRPr="00B13DBA">
              <w:rPr>
                <w:b/>
                <w:color w:val="FFFFFF"/>
              </w:rPr>
              <w:t>DE</w:t>
            </w:r>
            <w:r w:rsidRPr="00B13DBA">
              <w:rPr>
                <w:b/>
                <w:color w:val="FFFFFF"/>
                <w:spacing w:val="-1"/>
              </w:rPr>
              <w:t xml:space="preserve"> </w:t>
            </w:r>
            <w:r w:rsidRPr="00B13DBA">
              <w:rPr>
                <w:b/>
                <w:color w:val="FFFFFF"/>
                <w:spacing w:val="-2"/>
              </w:rPr>
              <w:t>INFRAESTRUTURA</w:t>
            </w:r>
          </w:p>
        </w:tc>
      </w:tr>
      <w:tr w:rsidR="00D8527F" w14:paraId="76A8CD09" w14:textId="77777777" w:rsidTr="00212FE1">
        <w:trPr>
          <w:trHeight w:val="287"/>
        </w:trPr>
        <w:tc>
          <w:tcPr>
            <w:tcW w:w="2232" w:type="dxa"/>
            <w:shd w:val="clear" w:color="auto" w:fill="D9D9D9"/>
          </w:tcPr>
          <w:p w14:paraId="39C470FC" w14:textId="77777777" w:rsidR="00D8527F" w:rsidRPr="00B13DBA" w:rsidRDefault="00772AB3">
            <w:pPr>
              <w:pStyle w:val="TableParagraph"/>
              <w:spacing w:line="268" w:lineRule="exact"/>
              <w:ind w:right="18"/>
              <w:jc w:val="right"/>
            </w:pPr>
            <w:r w:rsidRPr="00B13DBA">
              <w:rPr>
                <w:spacing w:val="-2"/>
              </w:rPr>
              <w:t>Função</w:t>
            </w:r>
          </w:p>
        </w:tc>
        <w:tc>
          <w:tcPr>
            <w:tcW w:w="708" w:type="dxa"/>
            <w:shd w:val="clear" w:color="auto" w:fill="D9D9D9"/>
          </w:tcPr>
          <w:p w14:paraId="402F437F" w14:textId="1100F1FF" w:rsidR="00D8527F" w:rsidRPr="00B13DBA" w:rsidRDefault="00B13DBA">
            <w:pPr>
              <w:pStyle w:val="TableParagraph"/>
              <w:spacing w:line="268" w:lineRule="exact"/>
              <w:ind w:left="69" w:right="66"/>
              <w:jc w:val="center"/>
            </w:pPr>
            <w:r>
              <w:t>15</w:t>
            </w:r>
          </w:p>
        </w:tc>
        <w:tc>
          <w:tcPr>
            <w:tcW w:w="6804" w:type="dxa"/>
            <w:shd w:val="clear" w:color="auto" w:fill="D9D9D9"/>
          </w:tcPr>
          <w:p w14:paraId="703D31B5" w14:textId="5D34CDC8" w:rsidR="00D8527F" w:rsidRPr="00B13DBA" w:rsidRDefault="00B13DBA">
            <w:pPr>
              <w:pStyle w:val="TableParagraph"/>
              <w:spacing w:line="268" w:lineRule="exact"/>
              <w:ind w:left="31"/>
            </w:pPr>
            <w:r>
              <w:t>Urbanismo</w:t>
            </w:r>
          </w:p>
        </w:tc>
      </w:tr>
      <w:tr w:rsidR="00D8527F" w14:paraId="72A0AC9E" w14:textId="77777777" w:rsidTr="00212FE1">
        <w:trPr>
          <w:trHeight w:val="295"/>
        </w:trPr>
        <w:tc>
          <w:tcPr>
            <w:tcW w:w="2232" w:type="dxa"/>
            <w:shd w:val="clear" w:color="auto" w:fill="D9D9D9"/>
          </w:tcPr>
          <w:p w14:paraId="44CEBBD8" w14:textId="77777777" w:rsidR="00D8527F" w:rsidRPr="00B13DBA" w:rsidRDefault="00772AB3">
            <w:pPr>
              <w:pStyle w:val="TableParagraph"/>
              <w:spacing w:line="275" w:lineRule="exact"/>
              <w:ind w:right="20"/>
              <w:jc w:val="right"/>
            </w:pPr>
            <w:r w:rsidRPr="00B13DBA">
              <w:rPr>
                <w:spacing w:val="-2"/>
              </w:rPr>
              <w:t>Subfunção</w:t>
            </w:r>
          </w:p>
        </w:tc>
        <w:tc>
          <w:tcPr>
            <w:tcW w:w="708" w:type="dxa"/>
            <w:shd w:val="clear" w:color="auto" w:fill="D9D9D9"/>
          </w:tcPr>
          <w:p w14:paraId="4A0924C3" w14:textId="4604D546" w:rsidR="00D8527F" w:rsidRPr="00B13DBA" w:rsidRDefault="00B13DBA">
            <w:pPr>
              <w:pStyle w:val="TableParagraph"/>
              <w:spacing w:line="275" w:lineRule="exact"/>
              <w:ind w:left="71" w:right="66"/>
              <w:jc w:val="center"/>
            </w:pPr>
            <w:r>
              <w:t>451</w:t>
            </w:r>
          </w:p>
        </w:tc>
        <w:tc>
          <w:tcPr>
            <w:tcW w:w="6804" w:type="dxa"/>
            <w:shd w:val="clear" w:color="auto" w:fill="D9D9D9"/>
          </w:tcPr>
          <w:p w14:paraId="5BD417C4" w14:textId="30DC07E1" w:rsidR="00D8527F" w:rsidRPr="00B13DBA" w:rsidRDefault="00B13DBA">
            <w:pPr>
              <w:pStyle w:val="TableParagraph"/>
              <w:spacing w:line="275" w:lineRule="exact"/>
              <w:ind w:left="31"/>
            </w:pPr>
            <w:r>
              <w:t>Infraestrutura Urbana</w:t>
            </w:r>
          </w:p>
        </w:tc>
      </w:tr>
      <w:tr w:rsidR="00D8527F" w14:paraId="3A7E5D7E" w14:textId="77777777" w:rsidTr="00212FE1">
        <w:trPr>
          <w:trHeight w:val="294"/>
        </w:trPr>
        <w:tc>
          <w:tcPr>
            <w:tcW w:w="2232" w:type="dxa"/>
            <w:shd w:val="clear" w:color="auto" w:fill="D9D9D9"/>
          </w:tcPr>
          <w:p w14:paraId="190B1140" w14:textId="77777777" w:rsidR="00D8527F" w:rsidRPr="00B13DBA" w:rsidRDefault="00772AB3">
            <w:pPr>
              <w:pStyle w:val="TableParagraph"/>
              <w:spacing w:line="275" w:lineRule="exact"/>
              <w:ind w:right="21"/>
              <w:jc w:val="right"/>
            </w:pPr>
            <w:r w:rsidRPr="00B13DBA">
              <w:rPr>
                <w:spacing w:val="-2"/>
              </w:rPr>
              <w:t>Programa</w:t>
            </w:r>
          </w:p>
        </w:tc>
        <w:tc>
          <w:tcPr>
            <w:tcW w:w="708" w:type="dxa"/>
            <w:shd w:val="clear" w:color="auto" w:fill="D9D9D9"/>
          </w:tcPr>
          <w:p w14:paraId="58A194CC" w14:textId="0D506E55" w:rsidR="00D8527F" w:rsidRPr="00B13DBA" w:rsidRDefault="00B13DBA">
            <w:pPr>
              <w:pStyle w:val="TableParagraph"/>
              <w:spacing w:line="275" w:lineRule="exact"/>
              <w:ind w:left="72" w:right="66"/>
              <w:jc w:val="center"/>
            </w:pPr>
            <w:r>
              <w:t>1501</w:t>
            </w:r>
          </w:p>
        </w:tc>
        <w:tc>
          <w:tcPr>
            <w:tcW w:w="6804" w:type="dxa"/>
            <w:shd w:val="clear" w:color="auto" w:fill="D9D9D9"/>
          </w:tcPr>
          <w:p w14:paraId="49D63A10" w14:textId="0937775B" w:rsidR="00D8527F" w:rsidRPr="00B13DBA" w:rsidRDefault="00B13DBA">
            <w:pPr>
              <w:pStyle w:val="TableParagraph"/>
              <w:spacing w:line="275" w:lineRule="exact"/>
              <w:ind w:left="31"/>
            </w:pPr>
            <w:r>
              <w:t>Urbanização de Vias Públicas</w:t>
            </w:r>
          </w:p>
        </w:tc>
      </w:tr>
      <w:tr w:rsidR="00D8527F" w14:paraId="7BF41556" w14:textId="77777777" w:rsidTr="00212FE1">
        <w:trPr>
          <w:trHeight w:val="294"/>
        </w:trPr>
        <w:tc>
          <w:tcPr>
            <w:tcW w:w="2232" w:type="dxa"/>
            <w:shd w:val="clear" w:color="auto" w:fill="D9D9D9"/>
          </w:tcPr>
          <w:p w14:paraId="1CD570E9" w14:textId="77777777" w:rsidR="00D8527F" w:rsidRPr="00B13DBA" w:rsidRDefault="00772AB3">
            <w:pPr>
              <w:pStyle w:val="TableParagraph"/>
              <w:spacing w:line="275" w:lineRule="exact"/>
              <w:ind w:right="18"/>
              <w:jc w:val="right"/>
              <w:rPr>
                <w:b/>
              </w:rPr>
            </w:pPr>
            <w:r w:rsidRPr="00B13DBA">
              <w:rPr>
                <w:b/>
                <w:spacing w:val="-4"/>
              </w:rPr>
              <w:t>Ação</w:t>
            </w:r>
          </w:p>
        </w:tc>
        <w:tc>
          <w:tcPr>
            <w:tcW w:w="708" w:type="dxa"/>
            <w:shd w:val="clear" w:color="auto" w:fill="D9D9D9"/>
          </w:tcPr>
          <w:p w14:paraId="43594EB8" w14:textId="5D17E6E1" w:rsidR="00D8527F" w:rsidRPr="00B13DBA" w:rsidRDefault="00B13DBA">
            <w:pPr>
              <w:pStyle w:val="TableParagraph"/>
              <w:spacing w:line="275" w:lineRule="exact"/>
              <w:ind w:left="73" w:right="66"/>
              <w:jc w:val="center"/>
              <w:rPr>
                <w:b/>
              </w:rPr>
            </w:pPr>
            <w:r>
              <w:rPr>
                <w:b/>
              </w:rPr>
              <w:t>1.36</w:t>
            </w:r>
          </w:p>
        </w:tc>
        <w:tc>
          <w:tcPr>
            <w:tcW w:w="6804" w:type="dxa"/>
            <w:shd w:val="clear" w:color="auto" w:fill="D9D9D9"/>
          </w:tcPr>
          <w:p w14:paraId="542DCBE6" w14:textId="79781959" w:rsidR="00D8527F" w:rsidRPr="00B13DBA" w:rsidRDefault="00B13DBA">
            <w:pPr>
              <w:pStyle w:val="TableParagraph"/>
              <w:spacing w:line="275" w:lineRule="exact"/>
              <w:ind w:left="31"/>
              <w:rPr>
                <w:b/>
              </w:rPr>
            </w:pPr>
            <w:r>
              <w:rPr>
                <w:b/>
              </w:rPr>
              <w:t>Construção de Obras de Infraestrutura Urbana</w:t>
            </w:r>
          </w:p>
        </w:tc>
      </w:tr>
      <w:tr w:rsidR="00D8527F" w14:paraId="71C5DAA8" w14:textId="77777777" w:rsidTr="00B57E64">
        <w:trPr>
          <w:trHeight w:val="292"/>
        </w:trPr>
        <w:tc>
          <w:tcPr>
            <w:tcW w:w="2232" w:type="dxa"/>
            <w:vAlign w:val="center"/>
          </w:tcPr>
          <w:p w14:paraId="5DE37BD4" w14:textId="77777777" w:rsidR="00D8527F" w:rsidRPr="00B13DBA" w:rsidRDefault="00772AB3">
            <w:pPr>
              <w:pStyle w:val="TableParagraph"/>
              <w:spacing w:line="272" w:lineRule="exact"/>
              <w:ind w:right="17"/>
              <w:jc w:val="right"/>
            </w:pPr>
            <w:r w:rsidRPr="00B13DBA">
              <w:rPr>
                <w:spacing w:val="-2"/>
              </w:rPr>
              <w:t>Fonte</w:t>
            </w:r>
          </w:p>
        </w:tc>
        <w:tc>
          <w:tcPr>
            <w:tcW w:w="708" w:type="dxa"/>
            <w:vAlign w:val="center"/>
          </w:tcPr>
          <w:p w14:paraId="7B1249F5" w14:textId="48CD9181" w:rsidR="00D8527F" w:rsidRPr="00B13DBA" w:rsidRDefault="003A2168">
            <w:pPr>
              <w:pStyle w:val="TableParagraph"/>
              <w:spacing w:line="272" w:lineRule="exact"/>
              <w:ind w:left="73" w:right="65"/>
              <w:jc w:val="center"/>
            </w:pPr>
            <w:r>
              <w:rPr>
                <w:spacing w:val="-4"/>
              </w:rPr>
              <w:t>3117</w:t>
            </w:r>
          </w:p>
        </w:tc>
        <w:tc>
          <w:tcPr>
            <w:tcW w:w="6804" w:type="dxa"/>
          </w:tcPr>
          <w:p w14:paraId="07AC22F6" w14:textId="1BA4188E" w:rsidR="00D8527F" w:rsidRPr="00B13DBA" w:rsidRDefault="00B57E64">
            <w:pPr>
              <w:pStyle w:val="TableParagraph"/>
              <w:spacing w:line="272" w:lineRule="exact"/>
              <w:ind w:left="31"/>
            </w:pPr>
            <w:r w:rsidRPr="00B57E64">
              <w:t>Emendas Parlamentares Individuais  -  Transferência Especial (Inciso I do Art. 1º EC 105/2019)</w:t>
            </w:r>
          </w:p>
        </w:tc>
      </w:tr>
      <w:tr w:rsidR="00D8527F" w14:paraId="703D0D1E" w14:textId="77777777" w:rsidTr="00212FE1">
        <w:trPr>
          <w:trHeight w:val="294"/>
        </w:trPr>
        <w:tc>
          <w:tcPr>
            <w:tcW w:w="2232" w:type="dxa"/>
          </w:tcPr>
          <w:p w14:paraId="4E624E13" w14:textId="77777777" w:rsidR="00D8527F" w:rsidRPr="00B13DBA" w:rsidRDefault="00772AB3">
            <w:pPr>
              <w:pStyle w:val="TableParagraph"/>
              <w:spacing w:line="275" w:lineRule="exact"/>
              <w:ind w:right="19"/>
              <w:jc w:val="right"/>
            </w:pPr>
            <w:r w:rsidRPr="00B13DBA">
              <w:rPr>
                <w:spacing w:val="-2"/>
              </w:rPr>
              <w:t>Valor</w:t>
            </w:r>
          </w:p>
        </w:tc>
        <w:tc>
          <w:tcPr>
            <w:tcW w:w="708" w:type="dxa"/>
          </w:tcPr>
          <w:p w14:paraId="2C5A103C" w14:textId="77777777" w:rsidR="00D8527F" w:rsidRPr="00B13DBA" w:rsidRDefault="00772AB3">
            <w:pPr>
              <w:pStyle w:val="TableParagraph"/>
              <w:spacing w:line="275" w:lineRule="exact"/>
              <w:ind w:left="73" w:right="64"/>
              <w:jc w:val="center"/>
            </w:pPr>
            <w:r w:rsidRPr="00B13DBA">
              <w:rPr>
                <w:spacing w:val="-5"/>
              </w:rPr>
              <w:t>R$</w:t>
            </w:r>
          </w:p>
        </w:tc>
        <w:tc>
          <w:tcPr>
            <w:tcW w:w="6804" w:type="dxa"/>
          </w:tcPr>
          <w:p w14:paraId="162DA5C4" w14:textId="73E6CEEF" w:rsidR="00D8527F" w:rsidRPr="00B13DBA" w:rsidRDefault="003A2168">
            <w:pPr>
              <w:pStyle w:val="TableParagraph"/>
              <w:spacing w:line="275" w:lineRule="exact"/>
              <w:ind w:left="31"/>
              <w:rPr>
                <w:b/>
              </w:rPr>
            </w:pPr>
            <w:r>
              <w:rPr>
                <w:b/>
                <w:spacing w:val="-2"/>
              </w:rPr>
              <w:t>200.</w:t>
            </w:r>
            <w:r w:rsidR="00B13DBA">
              <w:rPr>
                <w:b/>
                <w:spacing w:val="-2"/>
              </w:rPr>
              <w:t>0000,00</w:t>
            </w:r>
          </w:p>
        </w:tc>
      </w:tr>
      <w:tr w:rsidR="00D8527F" w14:paraId="2E8C3231" w14:textId="77777777" w:rsidTr="00212FE1">
        <w:trPr>
          <w:trHeight w:val="294"/>
        </w:trPr>
        <w:tc>
          <w:tcPr>
            <w:tcW w:w="2232" w:type="dxa"/>
            <w:tcBorders>
              <w:bottom w:val="single" w:sz="4" w:space="0" w:color="auto"/>
            </w:tcBorders>
          </w:tcPr>
          <w:p w14:paraId="712D2B96" w14:textId="77777777" w:rsidR="00D8527F" w:rsidRPr="00B13DBA" w:rsidRDefault="00772AB3">
            <w:pPr>
              <w:pStyle w:val="TableParagraph"/>
              <w:spacing w:line="275" w:lineRule="exact"/>
              <w:ind w:right="18"/>
              <w:jc w:val="right"/>
            </w:pPr>
            <w:r w:rsidRPr="00B13DBA">
              <w:rPr>
                <w:spacing w:val="-2"/>
              </w:rPr>
              <w:t>Elemento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14:paraId="6CEE04B6" w14:textId="3786DEDD" w:rsidR="00D8527F" w:rsidRPr="00B13DBA" w:rsidRDefault="00E01E14">
            <w:pPr>
              <w:pStyle w:val="TableParagraph"/>
              <w:spacing w:line="275" w:lineRule="exact"/>
              <w:ind w:left="73" w:right="65"/>
              <w:jc w:val="center"/>
            </w:pPr>
            <w:r>
              <w:rPr>
                <w:spacing w:val="-4"/>
              </w:rPr>
              <w:t>44</w:t>
            </w:r>
            <w:r w:rsidR="00772AB3" w:rsidRPr="00B13DBA">
              <w:rPr>
                <w:spacing w:val="-4"/>
              </w:rPr>
              <w:t>90</w:t>
            </w:r>
          </w:p>
        </w:tc>
        <w:tc>
          <w:tcPr>
            <w:tcW w:w="6804" w:type="dxa"/>
            <w:tcBorders>
              <w:bottom w:val="single" w:sz="4" w:space="0" w:color="auto"/>
            </w:tcBorders>
          </w:tcPr>
          <w:p w14:paraId="0237B7A0" w14:textId="4C2098CE" w:rsidR="00D8527F" w:rsidRPr="00B13DBA" w:rsidRDefault="00772AB3">
            <w:pPr>
              <w:pStyle w:val="TableParagraph"/>
              <w:spacing w:line="275" w:lineRule="exact"/>
              <w:ind w:left="31"/>
              <w:rPr>
                <w:b/>
              </w:rPr>
            </w:pPr>
            <w:r w:rsidRPr="00B13DBA">
              <w:t>Aplicações</w:t>
            </w:r>
            <w:r w:rsidRPr="00B13DBA">
              <w:rPr>
                <w:spacing w:val="-4"/>
              </w:rPr>
              <w:t xml:space="preserve"> </w:t>
            </w:r>
            <w:r w:rsidRPr="00B13DBA">
              <w:t>Diretas</w:t>
            </w:r>
            <w:r w:rsidRPr="00B13DBA">
              <w:rPr>
                <w:spacing w:val="-1"/>
              </w:rPr>
              <w:t xml:space="preserve"> </w:t>
            </w:r>
          </w:p>
        </w:tc>
      </w:tr>
    </w:tbl>
    <w:p w14:paraId="536E5D11" w14:textId="77777777" w:rsidR="00D8527F" w:rsidRPr="0009623C" w:rsidRDefault="00D8527F">
      <w:pPr>
        <w:pStyle w:val="Corpodetexto"/>
        <w:spacing w:before="4"/>
        <w:rPr>
          <w:sz w:val="12"/>
          <w:szCs w:val="12"/>
        </w:rPr>
      </w:pPr>
    </w:p>
    <w:p w14:paraId="7FF93215" w14:textId="4625C8C5" w:rsidR="00D8527F" w:rsidRDefault="00772AB3" w:rsidP="00E01E14">
      <w:pPr>
        <w:pStyle w:val="Corpodetexto"/>
        <w:ind w:left="100" w:right="116" w:firstLine="708"/>
        <w:jc w:val="both"/>
        <w:rPr>
          <w:sz w:val="20"/>
        </w:rPr>
      </w:pPr>
      <w:r>
        <w:rPr>
          <w:b/>
        </w:rPr>
        <w:t xml:space="preserve">Art. 2º </w:t>
      </w:r>
      <w:r>
        <w:t xml:space="preserve">- Para dar o suporte orçamentário de que trata o </w:t>
      </w:r>
      <w:r w:rsidR="00E01E14" w:rsidRPr="00E01E14">
        <w:rPr>
          <w:b/>
          <w:bCs/>
        </w:rPr>
        <w:t>A</w:t>
      </w:r>
      <w:r w:rsidRPr="00E01E14">
        <w:rPr>
          <w:b/>
          <w:bCs/>
        </w:rPr>
        <w:t>rt</w:t>
      </w:r>
      <w:r w:rsidR="00E01E14" w:rsidRPr="00E01E14">
        <w:rPr>
          <w:b/>
          <w:bCs/>
        </w:rPr>
        <w:t>. 1º</w:t>
      </w:r>
      <w:r w:rsidR="00E01E14">
        <w:rPr>
          <w:b/>
          <w:bCs/>
        </w:rPr>
        <w:t xml:space="preserve"> </w:t>
      </w:r>
      <w:r w:rsidR="00E01E14">
        <w:t xml:space="preserve">deste </w:t>
      </w:r>
      <w:r w:rsidR="00F55140">
        <w:t>Decreto</w:t>
      </w:r>
      <w:r>
        <w:t xml:space="preserve">, será </w:t>
      </w:r>
      <w:r w:rsidR="00E01E14">
        <w:t xml:space="preserve">utilizado o Superávit Financeiro </w:t>
      </w:r>
      <w:hyperlink r:id="rId6" w:history="1">
        <w:r w:rsidR="00E01E14" w:rsidRPr="00C65BB7">
          <w:rPr>
            <w:rStyle w:val="Hyperlink"/>
            <w:color w:val="auto"/>
          </w:rPr>
          <w:t>Apurado no Exercício Anterior</w:t>
        </w:r>
        <w:r w:rsidR="00B57E64" w:rsidRPr="00C65BB7">
          <w:rPr>
            <w:rStyle w:val="Hyperlink"/>
            <w:color w:val="auto"/>
          </w:rPr>
          <w:t xml:space="preserve"> na Fonte de recurso acima identificada</w:t>
        </w:r>
      </w:hyperlink>
      <w:r w:rsidR="00B57E64">
        <w:t>.</w:t>
      </w:r>
      <w:r w:rsidR="00E01E14">
        <w:rPr>
          <w:sz w:val="20"/>
        </w:rPr>
        <w:t xml:space="preserve"> </w:t>
      </w:r>
    </w:p>
    <w:p w14:paraId="160353A8" w14:textId="77777777" w:rsidR="00D8527F" w:rsidRPr="0009623C" w:rsidRDefault="00D8527F">
      <w:pPr>
        <w:pStyle w:val="Corpodetexto"/>
        <w:spacing w:before="3"/>
        <w:rPr>
          <w:sz w:val="16"/>
          <w:szCs w:val="16"/>
        </w:rPr>
      </w:pPr>
    </w:p>
    <w:p w14:paraId="18AD099C" w14:textId="0D84A1ED" w:rsidR="00D8527F" w:rsidRDefault="00772AB3" w:rsidP="00F55140">
      <w:pPr>
        <w:pStyle w:val="Corpodetexto"/>
        <w:spacing w:before="100"/>
        <w:ind w:left="100" w:firstLine="708"/>
        <w:jc w:val="both"/>
      </w:pPr>
      <w:r>
        <w:rPr>
          <w:b/>
        </w:rPr>
        <w:t>Art.</w:t>
      </w:r>
      <w:r>
        <w:rPr>
          <w:b/>
          <w:spacing w:val="36"/>
        </w:rPr>
        <w:t xml:space="preserve"> </w:t>
      </w:r>
      <w:r>
        <w:rPr>
          <w:b/>
        </w:rPr>
        <w:t>3º</w:t>
      </w:r>
      <w:r>
        <w:rPr>
          <w:b/>
          <w:spacing w:val="36"/>
        </w:rPr>
        <w:t xml:space="preserve"> </w:t>
      </w:r>
      <w:r>
        <w:t>-</w:t>
      </w:r>
      <w:r>
        <w:rPr>
          <w:spacing w:val="36"/>
        </w:rPr>
        <w:t xml:space="preserve"> </w:t>
      </w:r>
      <w:r>
        <w:t>Est</w:t>
      </w:r>
      <w:r w:rsidR="00F55140">
        <w:t>e</w:t>
      </w:r>
      <w:r>
        <w:rPr>
          <w:spacing w:val="35"/>
        </w:rPr>
        <w:t xml:space="preserve"> </w:t>
      </w:r>
      <w:r w:rsidR="00F55140">
        <w:t>Decreto</w:t>
      </w:r>
      <w:r w:rsidR="00F55140">
        <w:rPr>
          <w:spacing w:val="35"/>
        </w:rPr>
        <w:t xml:space="preserve"> </w:t>
      </w:r>
      <w:r>
        <w:t>entra</w:t>
      </w:r>
      <w:r>
        <w:rPr>
          <w:spacing w:val="35"/>
        </w:rPr>
        <w:t xml:space="preserve"> </w:t>
      </w:r>
      <w:r>
        <w:t>em</w:t>
      </w:r>
      <w:r>
        <w:rPr>
          <w:spacing w:val="37"/>
        </w:rPr>
        <w:t xml:space="preserve"> </w:t>
      </w:r>
      <w:r>
        <w:t>vigor</w:t>
      </w:r>
      <w:r>
        <w:rPr>
          <w:spacing w:val="36"/>
        </w:rPr>
        <w:t xml:space="preserve"> </w:t>
      </w:r>
      <w:r>
        <w:t>na</w:t>
      </w:r>
      <w:r>
        <w:rPr>
          <w:spacing w:val="35"/>
        </w:rPr>
        <w:t xml:space="preserve"> </w:t>
      </w:r>
      <w:r>
        <w:t>data</w:t>
      </w:r>
      <w:r>
        <w:rPr>
          <w:spacing w:val="35"/>
        </w:rPr>
        <w:t xml:space="preserve"> </w:t>
      </w:r>
      <w:r>
        <w:t>de</w:t>
      </w:r>
      <w:r>
        <w:rPr>
          <w:spacing w:val="36"/>
        </w:rPr>
        <w:t xml:space="preserve"> </w:t>
      </w:r>
      <w:r>
        <w:t>sua</w:t>
      </w:r>
      <w:r>
        <w:rPr>
          <w:spacing w:val="35"/>
        </w:rPr>
        <w:t xml:space="preserve"> </w:t>
      </w:r>
      <w:r>
        <w:t>publicação,</w:t>
      </w:r>
      <w:r>
        <w:rPr>
          <w:spacing w:val="37"/>
        </w:rPr>
        <w:t xml:space="preserve"> </w:t>
      </w:r>
      <w:r>
        <w:t>revogadas</w:t>
      </w:r>
      <w:r>
        <w:rPr>
          <w:spacing w:val="36"/>
        </w:rPr>
        <w:t xml:space="preserve"> </w:t>
      </w:r>
      <w:r>
        <w:t>as disposições em contrário.</w:t>
      </w:r>
    </w:p>
    <w:p w14:paraId="41565447" w14:textId="7EB2DCC7" w:rsidR="00D8527F" w:rsidRDefault="00772AB3" w:rsidP="00B57E64">
      <w:pPr>
        <w:pStyle w:val="Corpodetexto"/>
        <w:jc w:val="right"/>
      </w:pPr>
      <w:r>
        <w:t>Ouro</w:t>
      </w:r>
      <w:r>
        <w:rPr>
          <w:spacing w:val="-2"/>
        </w:rPr>
        <w:t xml:space="preserve"> </w:t>
      </w:r>
      <w:r>
        <w:t>Verde</w:t>
      </w:r>
      <w:r>
        <w:rPr>
          <w:spacing w:val="-2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SC,</w:t>
      </w:r>
      <w:r>
        <w:rPr>
          <w:spacing w:val="-1"/>
        </w:rPr>
        <w:t xml:space="preserve"> </w:t>
      </w:r>
      <w:r>
        <w:t>em</w:t>
      </w:r>
      <w:r>
        <w:rPr>
          <w:spacing w:val="-2"/>
        </w:rPr>
        <w:t xml:space="preserve"> </w:t>
      </w:r>
      <w:r w:rsidR="00E01E14">
        <w:rPr>
          <w:spacing w:val="-2"/>
        </w:rPr>
        <w:t>1</w:t>
      </w:r>
      <w:r w:rsidR="00F55140">
        <w:rPr>
          <w:spacing w:val="-2"/>
        </w:rPr>
        <w:t>5</w:t>
      </w:r>
      <w:r>
        <w:rPr>
          <w:spacing w:val="-3"/>
        </w:rPr>
        <w:t xml:space="preserve"> </w:t>
      </w:r>
      <w:r>
        <w:t xml:space="preserve">de </w:t>
      </w:r>
      <w:r w:rsidR="0009623C">
        <w:t>Junho</w:t>
      </w:r>
      <w:r w:rsidR="00B57E64"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2"/>
        </w:rPr>
        <w:t>202</w:t>
      </w:r>
      <w:r w:rsidR="00E01E14">
        <w:rPr>
          <w:spacing w:val="-2"/>
        </w:rPr>
        <w:t>2</w:t>
      </w:r>
      <w:r>
        <w:rPr>
          <w:spacing w:val="-2"/>
        </w:rPr>
        <w:t>.</w:t>
      </w:r>
    </w:p>
    <w:p w14:paraId="27EC00E2" w14:textId="77777777" w:rsidR="00D8527F" w:rsidRDefault="00D8527F">
      <w:pPr>
        <w:pStyle w:val="Corpodetexto"/>
        <w:rPr>
          <w:sz w:val="28"/>
        </w:rPr>
      </w:pPr>
    </w:p>
    <w:p w14:paraId="4E9AB1BC" w14:textId="77777777" w:rsidR="00D8527F" w:rsidRPr="0009623C" w:rsidRDefault="00D8527F">
      <w:pPr>
        <w:pStyle w:val="Corpodetexto"/>
        <w:spacing w:before="1"/>
        <w:rPr>
          <w:sz w:val="16"/>
          <w:szCs w:val="16"/>
        </w:rPr>
      </w:pPr>
    </w:p>
    <w:p w14:paraId="1FA1686B" w14:textId="77777777" w:rsidR="00D8527F" w:rsidRDefault="00772AB3">
      <w:pPr>
        <w:pStyle w:val="Ttulo1"/>
        <w:spacing w:line="294" w:lineRule="exact"/>
      </w:pPr>
      <w:r>
        <w:t xml:space="preserve">MOACIR </w:t>
      </w:r>
      <w:r>
        <w:rPr>
          <w:spacing w:val="-2"/>
        </w:rPr>
        <w:t>MOTTIN</w:t>
      </w:r>
    </w:p>
    <w:p w14:paraId="0E2F92A9" w14:textId="77777777" w:rsidR="00D8527F" w:rsidRDefault="00772AB3">
      <w:pPr>
        <w:spacing w:line="294" w:lineRule="exact"/>
        <w:ind w:left="3951" w:right="3970"/>
        <w:jc w:val="center"/>
        <w:rPr>
          <w:b/>
          <w:sz w:val="24"/>
        </w:rPr>
      </w:pPr>
      <w:r>
        <w:rPr>
          <w:b/>
          <w:sz w:val="24"/>
        </w:rPr>
        <w:t>Prefeito</w:t>
      </w:r>
      <w:r>
        <w:rPr>
          <w:b/>
          <w:spacing w:val="-7"/>
          <w:sz w:val="24"/>
        </w:rPr>
        <w:t xml:space="preserve"> </w:t>
      </w:r>
      <w:r>
        <w:rPr>
          <w:b/>
          <w:spacing w:val="-2"/>
          <w:sz w:val="24"/>
        </w:rPr>
        <w:t>Municipal</w:t>
      </w:r>
    </w:p>
    <w:p w14:paraId="32469B2C" w14:textId="77777777" w:rsidR="0009623C" w:rsidRDefault="0009623C" w:rsidP="0009623C">
      <w:pPr>
        <w:spacing w:line="294" w:lineRule="exact"/>
        <w:ind w:firstLine="851"/>
        <w:rPr>
          <w:sz w:val="12"/>
          <w:szCs w:val="12"/>
        </w:rPr>
      </w:pPr>
    </w:p>
    <w:p w14:paraId="143E81F3" w14:textId="1C30504B" w:rsidR="0009623C" w:rsidRPr="0009623C" w:rsidRDefault="00F55140" w:rsidP="0009623C">
      <w:pPr>
        <w:spacing w:line="294" w:lineRule="exact"/>
        <w:ind w:firstLine="851"/>
      </w:pPr>
      <w:r>
        <w:t xml:space="preserve">O </w:t>
      </w:r>
      <w:r w:rsidR="0009623C" w:rsidRPr="0009623C">
        <w:t xml:space="preserve">presente </w:t>
      </w:r>
      <w:r>
        <w:t>Decreto</w:t>
      </w:r>
      <w:r w:rsidR="0009623C" w:rsidRPr="0009623C">
        <w:t xml:space="preserve"> foi registrad</w:t>
      </w:r>
      <w:r>
        <w:t>o</w:t>
      </w:r>
      <w:r w:rsidR="0009623C" w:rsidRPr="0009623C">
        <w:t xml:space="preserve"> e publicad</w:t>
      </w:r>
      <w:r>
        <w:t>o</w:t>
      </w:r>
      <w:r w:rsidR="0009623C" w:rsidRPr="0009623C">
        <w:t xml:space="preserve"> em data supra.</w:t>
      </w:r>
    </w:p>
    <w:p w14:paraId="2804F9B7" w14:textId="0A9FA5A5" w:rsidR="0009623C" w:rsidRPr="0009623C" w:rsidRDefault="0009623C" w:rsidP="0009623C">
      <w:pPr>
        <w:spacing w:line="294" w:lineRule="exact"/>
        <w:rPr>
          <w:sz w:val="12"/>
          <w:szCs w:val="12"/>
        </w:rPr>
      </w:pPr>
    </w:p>
    <w:p w14:paraId="29A27306" w14:textId="77777777" w:rsidR="0009623C" w:rsidRPr="0009623C" w:rsidRDefault="0009623C" w:rsidP="0009623C">
      <w:pPr>
        <w:spacing w:line="294" w:lineRule="exact"/>
        <w:rPr>
          <w:sz w:val="12"/>
          <w:szCs w:val="12"/>
        </w:rPr>
      </w:pPr>
    </w:p>
    <w:p w14:paraId="5111D383" w14:textId="62F31B8A" w:rsidR="0009623C" w:rsidRPr="0009623C" w:rsidRDefault="0009623C" w:rsidP="0009623C">
      <w:pPr>
        <w:spacing w:line="294" w:lineRule="exact"/>
        <w:jc w:val="center"/>
        <w:rPr>
          <w:b/>
        </w:rPr>
      </w:pPr>
      <w:r w:rsidRPr="0009623C">
        <w:rPr>
          <w:b/>
        </w:rPr>
        <w:t>GIOVANA DO PRADO DA MOTTA</w:t>
      </w:r>
    </w:p>
    <w:p w14:paraId="76D9F820" w14:textId="1487D576" w:rsidR="0006617F" w:rsidRDefault="0009623C" w:rsidP="0009623C">
      <w:pPr>
        <w:spacing w:line="294" w:lineRule="exact"/>
        <w:jc w:val="center"/>
        <w:rPr>
          <w:b/>
          <w:spacing w:val="-2"/>
          <w:sz w:val="20"/>
          <w:szCs w:val="20"/>
          <w:u w:val="single"/>
        </w:rPr>
      </w:pPr>
      <w:r w:rsidRPr="0009623C">
        <w:rPr>
          <w:b/>
        </w:rPr>
        <w:t>Vice Prefeita Municipal</w:t>
      </w:r>
    </w:p>
    <w:sectPr w:rsidR="0006617F">
      <w:headerReference w:type="default" r:id="rId7"/>
      <w:footerReference w:type="default" r:id="rId8"/>
      <w:pgSz w:w="12240" w:h="15840"/>
      <w:pgMar w:top="2360" w:right="1060" w:bottom="940" w:left="1160" w:header="435" w:footer="75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CEA2D8" w14:textId="77777777" w:rsidR="00F1463D" w:rsidRDefault="00F1463D">
      <w:r>
        <w:separator/>
      </w:r>
    </w:p>
  </w:endnote>
  <w:endnote w:type="continuationSeparator" w:id="0">
    <w:p w14:paraId="30398995" w14:textId="77777777" w:rsidR="00F1463D" w:rsidRDefault="00F146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CD8A5C" w14:textId="25D791CF" w:rsidR="00D8527F" w:rsidRDefault="00772AB3">
    <w:pPr>
      <w:pStyle w:val="Corpodetexto"/>
      <w:spacing w:line="14" w:lineRule="auto"/>
      <w:rPr>
        <w:sz w:val="20"/>
      </w:rPr>
    </w:pPr>
    <w:r>
      <w:rPr>
        <w:noProof/>
        <w:lang w:val="pt-BR" w:eastAsia="pt-BR"/>
      </w:rPr>
      <w:drawing>
        <wp:anchor distT="0" distB="0" distL="0" distR="0" simplePos="0" relativeHeight="487413760" behindDoc="1" locked="0" layoutInCell="1" allowOverlap="1" wp14:anchorId="2DBE6C5F" wp14:editId="7D505352">
          <wp:simplePos x="0" y="0"/>
          <wp:positionH relativeFrom="page">
            <wp:posOffset>6162040</wp:posOffset>
          </wp:positionH>
          <wp:positionV relativeFrom="page">
            <wp:posOffset>9449422</wp:posOffset>
          </wp:positionV>
          <wp:extent cx="561975" cy="374650"/>
          <wp:effectExtent l="0" t="0" r="0" b="0"/>
          <wp:wrapNone/>
          <wp:docPr id="26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61975" cy="3746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873EE"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487414272" behindDoc="1" locked="0" layoutInCell="1" allowOverlap="1" wp14:anchorId="0D9976B0" wp14:editId="6AE67306">
              <wp:simplePos x="0" y="0"/>
              <wp:positionH relativeFrom="page">
                <wp:posOffset>1490345</wp:posOffset>
              </wp:positionH>
              <wp:positionV relativeFrom="page">
                <wp:posOffset>9437370</wp:posOffset>
              </wp:positionV>
              <wp:extent cx="3938270" cy="373380"/>
              <wp:effectExtent l="0" t="0" r="0" b="0"/>
              <wp:wrapNone/>
              <wp:docPr id="2" name="docshap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938270" cy="3733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304CC69" w14:textId="77777777" w:rsidR="00D8527F" w:rsidRDefault="00772AB3">
                          <w:pPr>
                            <w:spacing w:before="29" w:line="244" w:lineRule="auto"/>
                            <w:ind w:left="2091" w:hanging="2072"/>
                            <w:rPr>
                              <w:rFonts w:ascii="Calibri" w:hAnsi="Calibri"/>
                            </w:rPr>
                          </w:pPr>
                          <w:r>
                            <w:rPr>
                              <w:rFonts w:ascii="Calibri" w:hAnsi="Calibri"/>
                              <w:spacing w:val="-2"/>
                            </w:rPr>
                            <w:t>Rua</w:t>
                          </w:r>
                          <w:r>
                            <w:rPr>
                              <w:rFonts w:ascii="Calibri" w:hAnsi="Calibri"/>
                              <w:spacing w:val="-10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pacing w:val="-2"/>
                            </w:rPr>
                            <w:t>João</w:t>
                          </w:r>
                          <w:r>
                            <w:rPr>
                              <w:rFonts w:ascii="Calibri" w:hAnsi="Calibri"/>
                              <w:spacing w:val="-9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pacing w:val="-2"/>
                            </w:rPr>
                            <w:t>Maria</w:t>
                          </w:r>
                          <w:r>
                            <w:rPr>
                              <w:rFonts w:ascii="Calibri" w:hAnsi="Calibri"/>
                              <w:spacing w:val="-9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pacing w:val="-2"/>
                            </w:rPr>
                            <w:t>Conrado,</w:t>
                          </w:r>
                          <w:r>
                            <w:rPr>
                              <w:rFonts w:ascii="Calibri" w:hAnsi="Calibri"/>
                              <w:spacing w:val="-10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pacing w:val="-2"/>
                            </w:rPr>
                            <w:t>425</w:t>
                          </w:r>
                          <w:r>
                            <w:rPr>
                              <w:rFonts w:ascii="Calibri" w:hAnsi="Calibri"/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pacing w:val="-2"/>
                            </w:rPr>
                            <w:t>–</w:t>
                          </w:r>
                          <w:r>
                            <w:rPr>
                              <w:rFonts w:ascii="Calibri" w:hAnsi="Calibri"/>
                              <w:spacing w:val="-9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pacing w:val="-2"/>
                            </w:rPr>
                            <w:t>Centro</w:t>
                          </w:r>
                          <w:r>
                            <w:rPr>
                              <w:rFonts w:ascii="Calibri" w:hAnsi="Calibri"/>
                              <w:spacing w:val="-9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pacing w:val="-2"/>
                            </w:rPr>
                            <w:t>–</w:t>
                          </w:r>
                          <w:r>
                            <w:rPr>
                              <w:rFonts w:ascii="Calibri" w:hAnsi="Calibri"/>
                              <w:spacing w:val="-9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pacing w:val="-2"/>
                            </w:rPr>
                            <w:t>89.834-000</w:t>
                          </w:r>
                          <w:r>
                            <w:rPr>
                              <w:rFonts w:ascii="Calibri" w:hAnsi="Calibri"/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pacing w:val="-2"/>
                            </w:rPr>
                            <w:t>–</w:t>
                          </w:r>
                          <w:r>
                            <w:rPr>
                              <w:rFonts w:ascii="Calibri" w:hAnsi="Calibri"/>
                              <w:spacing w:val="-9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pacing w:val="-2"/>
                            </w:rPr>
                            <w:t>Ouro</w:t>
                          </w:r>
                          <w:r>
                            <w:rPr>
                              <w:rFonts w:ascii="Calibri" w:hAnsi="Calibri"/>
                              <w:spacing w:val="-9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pacing w:val="-2"/>
                            </w:rPr>
                            <w:t>Verde</w:t>
                          </w:r>
                          <w:r>
                            <w:rPr>
                              <w:rFonts w:ascii="Calibri" w:hAnsi="Calibri"/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pacing w:val="-2"/>
                            </w:rPr>
                            <w:t>–</w:t>
                          </w:r>
                          <w:r>
                            <w:rPr>
                              <w:rFonts w:ascii="Calibri" w:hAnsi="Calibri"/>
                              <w:spacing w:val="-9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pacing w:val="-2"/>
                            </w:rPr>
                            <w:t xml:space="preserve">SC </w:t>
                          </w:r>
                          <w:r>
                            <w:rPr>
                              <w:rFonts w:ascii="Calibri" w:hAnsi="Calibri"/>
                            </w:rPr>
                            <w:t>Fone/Fax:</w:t>
                          </w:r>
                          <w:r>
                            <w:rPr>
                              <w:rFonts w:ascii="Calibri" w:hAnsi="Calibri"/>
                              <w:spacing w:val="-13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</w:rPr>
                            <w:t>049</w:t>
                          </w:r>
                          <w:r>
                            <w:rPr>
                              <w:rFonts w:ascii="Calibri" w:hAnsi="Calibri"/>
                              <w:spacing w:val="-12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</w:rPr>
                            <w:t>34470007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D9976B0" id="_x0000_t202" coordsize="21600,21600" o:spt="202" path="m,l,21600r21600,l21600,xe">
              <v:stroke joinstyle="miter"/>
              <v:path gradientshapeok="t" o:connecttype="rect"/>
            </v:shapetype>
            <v:shape id="docshape2" o:spid="_x0000_s1027" type="#_x0000_t202" style="position:absolute;margin-left:117.35pt;margin-top:743.1pt;width:310.1pt;height:29.4pt;z-index:-159022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" filled="f" stroked="f">
              <v:textbox inset="0,0,0,0">
                <w:txbxContent>
                  <w:p w14:paraId="7304CC69" w14:textId="77777777" w:rsidR="00D8527F" w:rsidRDefault="00772AB3">
                    <w:pPr>
                      <w:spacing w:before="29" w:line="244" w:lineRule="auto"/>
                      <w:ind w:left="2091" w:hanging="2072"/>
                      <w:rPr>
                        <w:rFonts w:ascii="Calibri" w:hAnsi="Calibri"/>
                      </w:rPr>
                    </w:pPr>
                    <w:r>
                      <w:rPr>
                        <w:rFonts w:ascii="Calibri" w:hAnsi="Calibri"/>
                        <w:spacing w:val="-2"/>
                      </w:rPr>
                      <w:t>Rua</w:t>
                    </w:r>
                    <w:r>
                      <w:rPr>
                        <w:rFonts w:ascii="Calibri" w:hAnsi="Calibri"/>
                        <w:spacing w:val="-10"/>
                      </w:rPr>
                      <w:t xml:space="preserve"> </w:t>
                    </w:r>
                    <w:r>
                      <w:rPr>
                        <w:rFonts w:ascii="Calibri" w:hAnsi="Calibri"/>
                        <w:spacing w:val="-2"/>
                      </w:rPr>
                      <w:t>João</w:t>
                    </w:r>
                    <w:r>
                      <w:rPr>
                        <w:rFonts w:ascii="Calibri" w:hAnsi="Calibri"/>
                        <w:spacing w:val="-9"/>
                      </w:rPr>
                      <w:t xml:space="preserve"> </w:t>
                    </w:r>
                    <w:r>
                      <w:rPr>
                        <w:rFonts w:ascii="Calibri" w:hAnsi="Calibri"/>
                        <w:spacing w:val="-2"/>
                      </w:rPr>
                      <w:t>Maria</w:t>
                    </w:r>
                    <w:r>
                      <w:rPr>
                        <w:rFonts w:ascii="Calibri" w:hAnsi="Calibri"/>
                        <w:spacing w:val="-9"/>
                      </w:rPr>
                      <w:t xml:space="preserve"> </w:t>
                    </w:r>
                    <w:r>
                      <w:rPr>
                        <w:rFonts w:ascii="Calibri" w:hAnsi="Calibri"/>
                        <w:spacing w:val="-2"/>
                      </w:rPr>
                      <w:t>Conrado,</w:t>
                    </w:r>
                    <w:r>
                      <w:rPr>
                        <w:rFonts w:ascii="Calibri" w:hAnsi="Calibri"/>
                        <w:spacing w:val="-10"/>
                      </w:rPr>
                      <w:t xml:space="preserve"> </w:t>
                    </w:r>
                    <w:r>
                      <w:rPr>
                        <w:rFonts w:ascii="Calibri" w:hAnsi="Calibri"/>
                        <w:spacing w:val="-2"/>
                      </w:rPr>
                      <w:t>425</w:t>
                    </w:r>
                    <w:r>
                      <w:rPr>
                        <w:rFonts w:ascii="Calibri" w:hAnsi="Calibri"/>
                        <w:spacing w:val="-7"/>
                      </w:rPr>
                      <w:t xml:space="preserve"> </w:t>
                    </w:r>
                    <w:r>
                      <w:rPr>
                        <w:rFonts w:ascii="Calibri" w:hAnsi="Calibri"/>
                        <w:spacing w:val="-2"/>
                      </w:rPr>
                      <w:t>–</w:t>
                    </w:r>
                    <w:r>
                      <w:rPr>
                        <w:rFonts w:ascii="Calibri" w:hAnsi="Calibri"/>
                        <w:spacing w:val="-9"/>
                      </w:rPr>
                      <w:t xml:space="preserve"> </w:t>
                    </w:r>
                    <w:r>
                      <w:rPr>
                        <w:rFonts w:ascii="Calibri" w:hAnsi="Calibri"/>
                        <w:spacing w:val="-2"/>
                      </w:rPr>
                      <w:t>Centro</w:t>
                    </w:r>
                    <w:r>
                      <w:rPr>
                        <w:rFonts w:ascii="Calibri" w:hAnsi="Calibri"/>
                        <w:spacing w:val="-9"/>
                      </w:rPr>
                      <w:t xml:space="preserve"> </w:t>
                    </w:r>
                    <w:r>
                      <w:rPr>
                        <w:rFonts w:ascii="Calibri" w:hAnsi="Calibri"/>
                        <w:spacing w:val="-2"/>
                      </w:rPr>
                      <w:t>–</w:t>
                    </w:r>
                    <w:r>
                      <w:rPr>
                        <w:rFonts w:ascii="Calibri" w:hAnsi="Calibri"/>
                        <w:spacing w:val="-9"/>
                      </w:rPr>
                      <w:t xml:space="preserve"> </w:t>
                    </w:r>
                    <w:r>
                      <w:rPr>
                        <w:rFonts w:ascii="Calibri" w:hAnsi="Calibri"/>
                        <w:spacing w:val="-2"/>
                      </w:rPr>
                      <w:t>89.834-000</w:t>
                    </w:r>
                    <w:r>
                      <w:rPr>
                        <w:rFonts w:ascii="Calibri" w:hAnsi="Calibri"/>
                        <w:spacing w:val="-8"/>
                      </w:rPr>
                      <w:t xml:space="preserve"> </w:t>
                    </w:r>
                    <w:r>
                      <w:rPr>
                        <w:rFonts w:ascii="Calibri" w:hAnsi="Calibri"/>
                        <w:spacing w:val="-2"/>
                      </w:rPr>
                      <w:t>–</w:t>
                    </w:r>
                    <w:r>
                      <w:rPr>
                        <w:rFonts w:ascii="Calibri" w:hAnsi="Calibri"/>
                        <w:spacing w:val="-9"/>
                      </w:rPr>
                      <w:t xml:space="preserve"> </w:t>
                    </w:r>
                    <w:r>
                      <w:rPr>
                        <w:rFonts w:ascii="Calibri" w:hAnsi="Calibri"/>
                        <w:spacing w:val="-2"/>
                      </w:rPr>
                      <w:t>Ouro</w:t>
                    </w:r>
                    <w:r>
                      <w:rPr>
                        <w:rFonts w:ascii="Calibri" w:hAnsi="Calibri"/>
                        <w:spacing w:val="-9"/>
                      </w:rPr>
                      <w:t xml:space="preserve"> </w:t>
                    </w:r>
                    <w:r>
                      <w:rPr>
                        <w:rFonts w:ascii="Calibri" w:hAnsi="Calibri"/>
                        <w:spacing w:val="-2"/>
                      </w:rPr>
                      <w:t>Verde</w:t>
                    </w:r>
                    <w:r>
                      <w:rPr>
                        <w:rFonts w:ascii="Calibri" w:hAnsi="Calibri"/>
                        <w:spacing w:val="-8"/>
                      </w:rPr>
                      <w:t xml:space="preserve"> </w:t>
                    </w:r>
                    <w:r>
                      <w:rPr>
                        <w:rFonts w:ascii="Calibri" w:hAnsi="Calibri"/>
                        <w:spacing w:val="-2"/>
                      </w:rPr>
                      <w:t>–</w:t>
                    </w:r>
                    <w:r>
                      <w:rPr>
                        <w:rFonts w:ascii="Calibri" w:hAnsi="Calibri"/>
                        <w:spacing w:val="-9"/>
                      </w:rPr>
                      <w:t xml:space="preserve"> </w:t>
                    </w:r>
                    <w:r>
                      <w:rPr>
                        <w:rFonts w:ascii="Calibri" w:hAnsi="Calibri"/>
                        <w:spacing w:val="-2"/>
                      </w:rPr>
                      <w:t xml:space="preserve">SC </w:t>
                    </w:r>
                    <w:r>
                      <w:rPr>
                        <w:rFonts w:ascii="Calibri" w:hAnsi="Calibri"/>
                      </w:rPr>
                      <w:t>Fone/Fax:</w:t>
                    </w:r>
                    <w:r>
                      <w:rPr>
                        <w:rFonts w:ascii="Calibri" w:hAnsi="Calibri"/>
                        <w:spacing w:val="-13"/>
                      </w:rPr>
                      <w:t xml:space="preserve"> </w:t>
                    </w:r>
                    <w:r>
                      <w:rPr>
                        <w:rFonts w:ascii="Calibri" w:hAnsi="Calibri"/>
                      </w:rPr>
                      <w:t>049</w:t>
                    </w:r>
                    <w:r>
                      <w:rPr>
                        <w:rFonts w:ascii="Calibri" w:hAnsi="Calibri"/>
                        <w:spacing w:val="-12"/>
                      </w:rPr>
                      <w:t xml:space="preserve"> </w:t>
                    </w:r>
                    <w:r>
                      <w:rPr>
                        <w:rFonts w:ascii="Calibri" w:hAnsi="Calibri"/>
                      </w:rPr>
                      <w:t>34470007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99CB9A" w14:textId="77777777" w:rsidR="00F1463D" w:rsidRDefault="00F1463D">
      <w:r>
        <w:separator/>
      </w:r>
    </w:p>
  </w:footnote>
  <w:footnote w:type="continuationSeparator" w:id="0">
    <w:p w14:paraId="6E16D76C" w14:textId="77777777" w:rsidR="00F1463D" w:rsidRDefault="00F146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775914" w14:textId="77981A87" w:rsidR="00D8527F" w:rsidRDefault="00772AB3">
    <w:pPr>
      <w:pStyle w:val="Corpodetexto"/>
      <w:spacing w:line="14" w:lineRule="auto"/>
      <w:rPr>
        <w:sz w:val="20"/>
      </w:rPr>
    </w:pPr>
    <w:r>
      <w:rPr>
        <w:noProof/>
        <w:lang w:val="pt-BR" w:eastAsia="pt-BR"/>
      </w:rPr>
      <w:drawing>
        <wp:anchor distT="0" distB="0" distL="0" distR="0" simplePos="0" relativeHeight="487412736" behindDoc="1" locked="0" layoutInCell="1" allowOverlap="1" wp14:anchorId="5286B4AF" wp14:editId="14CE8C9F">
          <wp:simplePos x="0" y="0"/>
          <wp:positionH relativeFrom="page">
            <wp:posOffset>851209</wp:posOffset>
          </wp:positionH>
          <wp:positionV relativeFrom="page">
            <wp:posOffset>276444</wp:posOffset>
          </wp:positionV>
          <wp:extent cx="1362689" cy="1234347"/>
          <wp:effectExtent l="0" t="0" r="0" b="0"/>
          <wp:wrapNone/>
          <wp:docPr id="25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362689" cy="123434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873EE"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487413248" behindDoc="1" locked="0" layoutInCell="1" allowOverlap="1" wp14:anchorId="52F5760B" wp14:editId="5582021E">
              <wp:simplePos x="0" y="0"/>
              <wp:positionH relativeFrom="page">
                <wp:posOffset>2293620</wp:posOffset>
              </wp:positionH>
              <wp:positionV relativeFrom="page">
                <wp:posOffset>374650</wp:posOffset>
              </wp:positionV>
              <wp:extent cx="3906520" cy="982980"/>
              <wp:effectExtent l="0" t="0" r="0" b="0"/>
              <wp:wrapNone/>
              <wp:docPr id="4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906520" cy="982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36B0831" w14:textId="77777777" w:rsidR="00D8527F" w:rsidRDefault="00772AB3">
                          <w:pPr>
                            <w:spacing w:before="21"/>
                            <w:ind w:left="20"/>
                            <w:rPr>
                              <w:rFonts w:ascii="Verdana"/>
                              <w:sz w:val="40"/>
                            </w:rPr>
                          </w:pPr>
                          <w:r>
                            <w:rPr>
                              <w:rFonts w:ascii="Verdana"/>
                              <w:sz w:val="40"/>
                            </w:rPr>
                            <w:t>ESTADO</w:t>
                          </w:r>
                          <w:r>
                            <w:rPr>
                              <w:rFonts w:ascii="Verdana"/>
                              <w:spacing w:val="-3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rFonts w:ascii="Verdana"/>
                              <w:sz w:val="40"/>
                            </w:rPr>
                            <w:t>DE</w:t>
                          </w:r>
                          <w:r>
                            <w:rPr>
                              <w:rFonts w:ascii="Verdana"/>
                              <w:spacing w:val="-4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rFonts w:ascii="Verdana"/>
                              <w:sz w:val="40"/>
                            </w:rPr>
                            <w:t>SANTA</w:t>
                          </w:r>
                          <w:r>
                            <w:rPr>
                              <w:rFonts w:ascii="Verdana"/>
                              <w:spacing w:val="-5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rFonts w:ascii="Verdana"/>
                              <w:spacing w:val="-2"/>
                              <w:sz w:val="40"/>
                            </w:rPr>
                            <w:t>CATARINA</w:t>
                          </w:r>
                        </w:p>
                        <w:p w14:paraId="4C2619DD" w14:textId="77777777" w:rsidR="00D8527F" w:rsidRDefault="00772AB3">
                          <w:pPr>
                            <w:spacing w:before="145"/>
                            <w:ind w:left="20"/>
                            <w:rPr>
                              <w:rFonts w:ascii="Verdana" w:hAnsi="Verdana"/>
                              <w:b/>
                              <w:sz w:val="28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sz w:val="28"/>
                            </w:rPr>
                            <w:t>MUNICÍPIO</w:t>
                          </w:r>
                          <w:r>
                            <w:rPr>
                              <w:rFonts w:ascii="Verdana" w:hAnsi="Verdana"/>
                              <w:b/>
                              <w:spacing w:val="-4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b/>
                              <w:sz w:val="28"/>
                            </w:rPr>
                            <w:t>DE</w:t>
                          </w:r>
                          <w:r>
                            <w:rPr>
                              <w:rFonts w:ascii="Verdana" w:hAnsi="Verdana"/>
                              <w:b/>
                              <w:spacing w:val="-6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b/>
                              <w:sz w:val="28"/>
                            </w:rPr>
                            <w:t>OURO</w:t>
                          </w:r>
                          <w:r>
                            <w:rPr>
                              <w:rFonts w:ascii="Verdana" w:hAnsi="Verdana"/>
                              <w:b/>
                              <w:spacing w:val="-3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b/>
                              <w:spacing w:val="-4"/>
                              <w:sz w:val="28"/>
                            </w:rPr>
                            <w:t>VERDE</w:t>
                          </w:r>
                        </w:p>
                        <w:p w14:paraId="6CBB19DC" w14:textId="77777777" w:rsidR="00D8527F" w:rsidRDefault="00772AB3">
                          <w:pPr>
                            <w:spacing w:before="146"/>
                            <w:ind w:left="20"/>
                            <w:rPr>
                              <w:rFonts w:ascii="Verdana"/>
                              <w:sz w:val="32"/>
                            </w:rPr>
                          </w:pPr>
                          <w:r>
                            <w:rPr>
                              <w:rFonts w:ascii="Verdana"/>
                              <w:w w:val="95"/>
                              <w:sz w:val="32"/>
                            </w:rPr>
                            <w:t>CNPJ:</w:t>
                          </w:r>
                          <w:r>
                            <w:rPr>
                              <w:rFonts w:ascii="Verdana"/>
                              <w:spacing w:val="22"/>
                              <w:sz w:val="32"/>
                            </w:rPr>
                            <w:t xml:space="preserve">  </w:t>
                          </w:r>
                          <w:r>
                            <w:rPr>
                              <w:rFonts w:ascii="Verdana"/>
                              <w:w w:val="95"/>
                              <w:sz w:val="32"/>
                            </w:rPr>
                            <w:t>80.913.031/0001-</w:t>
                          </w:r>
                          <w:r>
                            <w:rPr>
                              <w:rFonts w:ascii="Verdana"/>
                              <w:spacing w:val="-5"/>
                              <w:w w:val="95"/>
                              <w:sz w:val="32"/>
                            </w:rPr>
                            <w:t>72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2F5760B" id="_x0000_t202" coordsize="21600,21600" o:spt="202" path="m,l,21600r21600,l21600,xe">
              <v:stroke joinstyle="miter"/>
              <v:path gradientshapeok="t" o:connecttype="rect"/>
            </v:shapetype>
            <v:shape id="docshape1" o:spid="_x0000_s1026" type="#_x0000_t202" style="position:absolute;margin-left:180.6pt;margin-top:29.5pt;width:307.6pt;height:77.4pt;z-index:-159032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" filled="f" stroked="f">
              <v:textbox inset="0,0,0,0">
                <w:txbxContent>
                  <w:p w14:paraId="536B0831" w14:textId="77777777" w:rsidR="00D8527F" w:rsidRDefault="00772AB3">
                    <w:pPr>
                      <w:spacing w:before="21"/>
                      <w:ind w:left="20"/>
                      <w:rPr>
                        <w:rFonts w:ascii="Verdana"/>
                        <w:sz w:val="40"/>
                      </w:rPr>
                    </w:pPr>
                    <w:r>
                      <w:rPr>
                        <w:rFonts w:ascii="Verdana"/>
                        <w:sz w:val="40"/>
                      </w:rPr>
                      <w:t>ESTADO</w:t>
                    </w:r>
                    <w:r>
                      <w:rPr>
                        <w:rFonts w:ascii="Verdana"/>
                        <w:spacing w:val="-3"/>
                        <w:sz w:val="40"/>
                      </w:rPr>
                      <w:t xml:space="preserve"> </w:t>
                    </w:r>
                    <w:r>
                      <w:rPr>
                        <w:rFonts w:ascii="Verdana"/>
                        <w:sz w:val="40"/>
                      </w:rPr>
                      <w:t>DE</w:t>
                    </w:r>
                    <w:r>
                      <w:rPr>
                        <w:rFonts w:ascii="Verdana"/>
                        <w:spacing w:val="-4"/>
                        <w:sz w:val="40"/>
                      </w:rPr>
                      <w:t xml:space="preserve"> </w:t>
                    </w:r>
                    <w:r>
                      <w:rPr>
                        <w:rFonts w:ascii="Verdana"/>
                        <w:sz w:val="40"/>
                      </w:rPr>
                      <w:t>SANTA</w:t>
                    </w:r>
                    <w:r>
                      <w:rPr>
                        <w:rFonts w:ascii="Verdana"/>
                        <w:spacing w:val="-5"/>
                        <w:sz w:val="40"/>
                      </w:rPr>
                      <w:t xml:space="preserve"> </w:t>
                    </w:r>
                    <w:r>
                      <w:rPr>
                        <w:rFonts w:ascii="Verdana"/>
                        <w:spacing w:val="-2"/>
                        <w:sz w:val="40"/>
                      </w:rPr>
                      <w:t>CATARINA</w:t>
                    </w:r>
                  </w:p>
                  <w:p w14:paraId="4C2619DD" w14:textId="77777777" w:rsidR="00D8527F" w:rsidRDefault="00772AB3">
                    <w:pPr>
                      <w:spacing w:before="145"/>
                      <w:ind w:left="20"/>
                      <w:rPr>
                        <w:rFonts w:ascii="Verdana" w:hAnsi="Verdana"/>
                        <w:b/>
                        <w:sz w:val="28"/>
                      </w:rPr>
                    </w:pPr>
                    <w:r>
                      <w:rPr>
                        <w:rFonts w:ascii="Verdana" w:hAnsi="Verdana"/>
                        <w:b/>
                        <w:sz w:val="28"/>
                      </w:rPr>
                      <w:t>MUNICÍPIO</w:t>
                    </w:r>
                    <w:r>
                      <w:rPr>
                        <w:rFonts w:ascii="Verdana" w:hAnsi="Verdana"/>
                        <w:b/>
                        <w:spacing w:val="-4"/>
                        <w:sz w:val="28"/>
                      </w:rPr>
                      <w:t xml:space="preserve"> </w:t>
                    </w:r>
                    <w:r>
                      <w:rPr>
                        <w:rFonts w:ascii="Verdana" w:hAnsi="Verdana"/>
                        <w:b/>
                        <w:sz w:val="28"/>
                      </w:rPr>
                      <w:t>DE</w:t>
                    </w:r>
                    <w:r>
                      <w:rPr>
                        <w:rFonts w:ascii="Verdana" w:hAnsi="Verdana"/>
                        <w:b/>
                        <w:spacing w:val="-6"/>
                        <w:sz w:val="28"/>
                      </w:rPr>
                      <w:t xml:space="preserve"> </w:t>
                    </w:r>
                    <w:r>
                      <w:rPr>
                        <w:rFonts w:ascii="Verdana" w:hAnsi="Verdana"/>
                        <w:b/>
                        <w:sz w:val="28"/>
                      </w:rPr>
                      <w:t>OURO</w:t>
                    </w:r>
                    <w:r>
                      <w:rPr>
                        <w:rFonts w:ascii="Verdana" w:hAnsi="Verdana"/>
                        <w:b/>
                        <w:spacing w:val="-3"/>
                        <w:sz w:val="28"/>
                      </w:rPr>
                      <w:t xml:space="preserve"> </w:t>
                    </w:r>
                    <w:r>
                      <w:rPr>
                        <w:rFonts w:ascii="Verdana" w:hAnsi="Verdana"/>
                        <w:b/>
                        <w:spacing w:val="-4"/>
                        <w:sz w:val="28"/>
                      </w:rPr>
                      <w:t>VERDE</w:t>
                    </w:r>
                  </w:p>
                  <w:p w14:paraId="6CBB19DC" w14:textId="77777777" w:rsidR="00D8527F" w:rsidRDefault="00772AB3">
                    <w:pPr>
                      <w:spacing w:before="146"/>
                      <w:ind w:left="20"/>
                      <w:rPr>
                        <w:rFonts w:ascii="Verdana"/>
                        <w:sz w:val="32"/>
                      </w:rPr>
                    </w:pPr>
                    <w:r>
                      <w:rPr>
                        <w:rFonts w:ascii="Verdana"/>
                        <w:w w:val="95"/>
                        <w:sz w:val="32"/>
                      </w:rPr>
                      <w:t>CNPJ:</w:t>
                    </w:r>
                    <w:r>
                      <w:rPr>
                        <w:rFonts w:ascii="Verdana"/>
                        <w:spacing w:val="22"/>
                        <w:sz w:val="32"/>
                      </w:rPr>
                      <w:t xml:space="preserve">  </w:t>
                    </w:r>
                    <w:r>
                      <w:rPr>
                        <w:rFonts w:ascii="Verdana"/>
                        <w:w w:val="95"/>
                        <w:sz w:val="32"/>
                      </w:rPr>
                      <w:t>80.913.031/0001-</w:t>
                    </w:r>
                    <w:r>
                      <w:rPr>
                        <w:rFonts w:ascii="Verdana"/>
                        <w:spacing w:val="-5"/>
                        <w:w w:val="95"/>
                        <w:sz w:val="32"/>
                      </w:rPr>
                      <w:t>72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527F"/>
    <w:rsid w:val="0006617F"/>
    <w:rsid w:val="0009623C"/>
    <w:rsid w:val="000E69FC"/>
    <w:rsid w:val="001F5BD7"/>
    <w:rsid w:val="00212FE1"/>
    <w:rsid w:val="00281C20"/>
    <w:rsid w:val="002F4672"/>
    <w:rsid w:val="003A1839"/>
    <w:rsid w:val="003A2168"/>
    <w:rsid w:val="00435758"/>
    <w:rsid w:val="00467551"/>
    <w:rsid w:val="004E0D80"/>
    <w:rsid w:val="00661846"/>
    <w:rsid w:val="00740D4A"/>
    <w:rsid w:val="00772AB3"/>
    <w:rsid w:val="008873EE"/>
    <w:rsid w:val="0092520D"/>
    <w:rsid w:val="00977CA2"/>
    <w:rsid w:val="00A306EB"/>
    <w:rsid w:val="00A52FD3"/>
    <w:rsid w:val="00A6032B"/>
    <w:rsid w:val="00B13DBA"/>
    <w:rsid w:val="00B57E64"/>
    <w:rsid w:val="00B86339"/>
    <w:rsid w:val="00C65BB7"/>
    <w:rsid w:val="00D8527F"/>
    <w:rsid w:val="00E01E14"/>
    <w:rsid w:val="00F03610"/>
    <w:rsid w:val="00F1463D"/>
    <w:rsid w:val="00F55140"/>
    <w:rsid w:val="00FE4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B5BE69"/>
  <w15:docId w15:val="{C809CFAF-2D47-480B-85EB-A246DE1CFC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entury Gothic" w:eastAsia="Century Gothic" w:hAnsi="Century Gothic" w:cs="Century Gothic"/>
      <w:lang w:val="pt-PT"/>
    </w:rPr>
  </w:style>
  <w:style w:type="paragraph" w:styleId="Ttulo1">
    <w:name w:val="heading 1"/>
    <w:basedOn w:val="Normal"/>
    <w:uiPriority w:val="9"/>
    <w:qFormat/>
    <w:pPr>
      <w:ind w:left="3951" w:right="3970"/>
      <w:jc w:val="center"/>
      <w:outlineLvl w:val="0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Ttulo">
    <w:name w:val="Title"/>
    <w:basedOn w:val="Normal"/>
    <w:uiPriority w:val="10"/>
    <w:qFormat/>
    <w:pPr>
      <w:spacing w:before="21"/>
      <w:ind w:left="20"/>
    </w:pPr>
    <w:rPr>
      <w:rFonts w:ascii="Verdana" w:eastAsia="Verdana" w:hAnsi="Verdana" w:cs="Verdana"/>
      <w:sz w:val="40"/>
      <w:szCs w:val="40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274" w:lineRule="exact"/>
    </w:pPr>
  </w:style>
  <w:style w:type="character" w:styleId="Hyperlink">
    <w:name w:val="Hyperlink"/>
    <w:basedOn w:val="Fontepargpadro"/>
    <w:uiPriority w:val="99"/>
    <w:unhideWhenUsed/>
    <w:rsid w:val="00C65BB7"/>
    <w:rPr>
      <w:color w:val="0000FF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C65BB7"/>
    <w:rPr>
      <w:color w:val="605E5C"/>
      <w:shd w:val="clear" w:color="auto" w:fill="E1DFDD"/>
    </w:rPr>
  </w:style>
  <w:style w:type="character" w:styleId="HiperlinkVisitado">
    <w:name w:val="FollowedHyperlink"/>
    <w:basedOn w:val="Fontepargpadro"/>
    <w:uiPriority w:val="99"/>
    <w:semiHidden/>
    <w:unhideWhenUsed/>
    <w:rsid w:val="00C65BB7"/>
    <w:rPr>
      <w:color w:val="800080" w:themeColor="followedHyperlink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09623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09623C"/>
    <w:rPr>
      <w:rFonts w:ascii="Century Gothic" w:eastAsia="Century Gothic" w:hAnsi="Century Gothic" w:cs="Century Gothic"/>
      <w:lang w:val="pt-PT"/>
    </w:rPr>
  </w:style>
  <w:style w:type="paragraph" w:styleId="Rodap">
    <w:name w:val="footer"/>
    <w:basedOn w:val="Normal"/>
    <w:link w:val="RodapChar"/>
    <w:uiPriority w:val="99"/>
    <w:unhideWhenUsed/>
    <w:rsid w:val="0009623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09623C"/>
    <w:rPr>
      <w:rFonts w:ascii="Century Gothic" w:eastAsia="Century Gothic" w:hAnsi="Century Gothic" w:cs="Century Gothic"/>
      <w:lang w:val="pt-P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9623C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9623C"/>
    <w:rPr>
      <w:rFonts w:ascii="Segoe UI" w:eastAsia="Century Gothic" w:hAnsi="Segoe UI" w:cs="Segoe UI"/>
      <w:sz w:val="18"/>
      <w:szCs w:val="18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portaltransparencia.gov.br/transferencias/detalhe?de=01/01/2021&amp;ate=31/12/2021&amp;tipo=2&amp;tipoFavorecido=9&amp;municipio=19211&amp;acao=0EC2&amp;uf=SC&amp;grupo=4&amp;elemento=41&amp;modalidade=40&amp;ordenarPor=mesAno&amp;direcao=desc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253</Words>
  <Characters>1372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MEMBROS PARA A PRÓXIMA DIRETORIA DA ASMOV</vt:lpstr>
    </vt:vector>
  </TitlesOfParts>
  <Company/>
  <LinksUpToDate>false</LinksUpToDate>
  <CharactersWithSpaces>1622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MEMBROS PARA A PRÓXIMA DIRETORIA DA ASMOV</dc:title>
  <dc:creator>Prefeitura</dc:creator>
  <cp:lastModifiedBy>Getulio</cp:lastModifiedBy>
  <cp:revision>2</cp:revision>
  <cp:lastPrinted>2022-06-14T14:11:00Z</cp:lastPrinted>
  <dcterms:created xsi:type="dcterms:W3CDTF">2022-06-15T10:37:00Z</dcterms:created>
  <dcterms:modified xsi:type="dcterms:W3CDTF">2022-06-15T10:37:00Z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2021-11-24T00:00:00Z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2021-02-18T00:00:00Z</vt:filetime>
  </property>
</Properties>
</file>