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4DF2E08C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C417F">
        <w:rPr>
          <w:rFonts w:ascii="Century Gothic" w:hAnsi="Century Gothic" w:cs="Arial"/>
          <w:sz w:val="18"/>
          <w:szCs w:val="18"/>
        </w:rPr>
        <w:t>7</w:t>
      </w:r>
      <w:r w:rsidR="00030B8E">
        <w:rPr>
          <w:rFonts w:ascii="Century Gothic" w:hAnsi="Century Gothic" w:cs="Arial"/>
          <w:sz w:val="18"/>
          <w:szCs w:val="18"/>
        </w:rPr>
        <w:t>80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77777777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6066B0E4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030B8E">
        <w:rPr>
          <w:rFonts w:ascii="Century Gothic" w:hAnsi="Century Gothic" w:cs="Arial"/>
          <w:sz w:val="18"/>
          <w:szCs w:val="18"/>
        </w:rPr>
        <w:t>1</w:t>
      </w:r>
      <w:r w:rsidR="006718E4">
        <w:rPr>
          <w:rFonts w:ascii="Century Gothic" w:hAnsi="Century Gothic" w:cs="Arial"/>
          <w:sz w:val="18"/>
          <w:szCs w:val="18"/>
        </w:rPr>
        <w:t>15</w:t>
      </w:r>
      <w:r w:rsidR="00030B8E">
        <w:rPr>
          <w:rFonts w:ascii="Century Gothic" w:hAnsi="Century Gothic" w:cs="Arial"/>
          <w:sz w:val="18"/>
          <w:szCs w:val="18"/>
        </w:rPr>
        <w:t>.000,00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030B8E">
        <w:rPr>
          <w:rFonts w:ascii="Century Gothic" w:hAnsi="Century Gothic" w:cs="Arial"/>
          <w:sz w:val="18"/>
          <w:szCs w:val="18"/>
        </w:rPr>
        <w:t xml:space="preserve">Cento e </w:t>
      </w:r>
      <w:r w:rsidR="006718E4">
        <w:rPr>
          <w:rFonts w:ascii="Century Gothic" w:hAnsi="Century Gothic" w:cs="Arial"/>
          <w:sz w:val="18"/>
          <w:szCs w:val="18"/>
        </w:rPr>
        <w:t>quinze 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6D91A333" w:rsidR="0027466C" w:rsidRPr="00F1617C" w:rsidRDefault="00030B8E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2EE06A3E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AGRICULTURA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3E710164" w:rsidR="0027466C" w:rsidRPr="00F1617C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C23B1AC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DE AGRICULTURA</w:t>
            </w:r>
          </w:p>
        </w:tc>
      </w:tr>
      <w:tr w:rsidR="0027466C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46264FE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20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5EDDF8AA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Agricultura</w:t>
            </w:r>
          </w:p>
        </w:tc>
      </w:tr>
      <w:tr w:rsidR="0027466C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489E916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606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6B2199D0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 xml:space="preserve">Extensão Rural </w:t>
            </w:r>
          </w:p>
        </w:tc>
      </w:tr>
      <w:tr w:rsidR="0027466C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34442D55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45CF5AB6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 xml:space="preserve"> ao Produtor Rural</w:t>
            </w:r>
          </w:p>
        </w:tc>
      </w:tr>
      <w:tr w:rsidR="0027466C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21BD05B7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2.33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628F1FF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</w:t>
            </w:r>
            <w:r w:rsidR="00030B8E">
              <w:rPr>
                <w:rFonts w:ascii="Century Gothic" w:hAnsi="Century Gothic" w:cs="Tahoma"/>
                <w:b/>
                <w:bCs/>
                <w:sz w:val="18"/>
                <w:szCs w:val="18"/>
              </w:rPr>
              <w:t>. das Ativ.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, Desenvolvimento de Ações e Projetos Agropecuários</w:t>
            </w:r>
          </w:p>
        </w:tc>
      </w:tr>
      <w:tr w:rsidR="0027466C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577E3813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11A6EE6E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74FB7C0B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115.000,00</w:t>
            </w:r>
          </w:p>
        </w:tc>
      </w:tr>
      <w:tr w:rsidR="0027466C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07D2F159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398F0CAA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- 160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69EA4E1D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6718E4">
        <w:rPr>
          <w:rFonts w:ascii="Century Gothic" w:hAnsi="Century Gothic" w:cs="Arial"/>
          <w:sz w:val="18"/>
          <w:szCs w:val="18"/>
        </w:rPr>
        <w:t>10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março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2048" w14:textId="77777777" w:rsidR="00777A99" w:rsidRDefault="00777A99">
      <w:r>
        <w:separator/>
      </w:r>
    </w:p>
  </w:endnote>
  <w:endnote w:type="continuationSeparator" w:id="0">
    <w:p w14:paraId="1C63DECB" w14:textId="77777777" w:rsidR="00777A99" w:rsidRDefault="0077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5FBFE" w14:textId="77777777" w:rsidR="00777A99" w:rsidRDefault="00777A99">
      <w:r>
        <w:separator/>
      </w:r>
    </w:p>
  </w:footnote>
  <w:footnote w:type="continuationSeparator" w:id="0">
    <w:p w14:paraId="13456898" w14:textId="77777777" w:rsidR="00777A99" w:rsidRDefault="00777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850002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2022-02-25T14:47:00Z</cp:lastPrinted>
  <dcterms:created xsi:type="dcterms:W3CDTF">2022-03-11T13:34:00Z</dcterms:created>
  <dcterms:modified xsi:type="dcterms:W3CDTF">2022-03-11T13:34:00Z</dcterms:modified>
</cp:coreProperties>
</file>