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374454" w14:textId="6F8103C0" w:rsidR="00D0725D" w:rsidRPr="00670EB0" w:rsidRDefault="00D0725D" w:rsidP="00D0725D">
      <w:pPr>
        <w:pStyle w:val="Ttulo"/>
        <w:jc w:val="left"/>
        <w:rPr>
          <w:rFonts w:ascii="Century Gothic" w:hAnsi="Century Gothic" w:cs="Arial"/>
          <w:bCs/>
          <w:sz w:val="24"/>
          <w:szCs w:val="24"/>
        </w:rPr>
      </w:pPr>
      <w:r w:rsidRPr="00670EB0">
        <w:rPr>
          <w:rFonts w:ascii="Century Gothic" w:hAnsi="Century Gothic" w:cs="Arial"/>
          <w:bCs/>
          <w:sz w:val="24"/>
          <w:szCs w:val="24"/>
        </w:rPr>
        <w:t xml:space="preserve">LEI Nº. </w:t>
      </w:r>
      <w:r w:rsidR="00F168D6">
        <w:rPr>
          <w:rFonts w:ascii="Century Gothic" w:hAnsi="Century Gothic" w:cs="Arial"/>
          <w:bCs/>
          <w:sz w:val="24"/>
          <w:szCs w:val="24"/>
        </w:rPr>
        <w:t>1136</w:t>
      </w:r>
      <w:r w:rsidRPr="00670EB0">
        <w:rPr>
          <w:rFonts w:ascii="Century Gothic" w:hAnsi="Century Gothic" w:cs="Arial"/>
          <w:bCs/>
          <w:sz w:val="24"/>
          <w:szCs w:val="24"/>
        </w:rPr>
        <w:t>/20</w:t>
      </w:r>
      <w:r w:rsidR="00351E42" w:rsidRPr="00670EB0">
        <w:rPr>
          <w:rFonts w:ascii="Century Gothic" w:hAnsi="Century Gothic" w:cs="Arial"/>
          <w:bCs/>
          <w:sz w:val="24"/>
          <w:szCs w:val="24"/>
        </w:rPr>
        <w:t>2</w:t>
      </w:r>
      <w:r w:rsidRPr="00670EB0">
        <w:rPr>
          <w:rFonts w:ascii="Century Gothic" w:hAnsi="Century Gothic" w:cs="Arial"/>
          <w:bCs/>
          <w:sz w:val="24"/>
          <w:szCs w:val="24"/>
        </w:rPr>
        <w:t>1</w:t>
      </w:r>
    </w:p>
    <w:p w14:paraId="52450D33" w14:textId="1203E250" w:rsidR="00D0725D" w:rsidRDefault="00D0725D" w:rsidP="00D0725D">
      <w:pPr>
        <w:pStyle w:val="Recuodecorpodetexto"/>
        <w:ind w:left="1418"/>
        <w:rPr>
          <w:rFonts w:ascii="Century Gothic" w:hAnsi="Century Gothic" w:cs="Arial"/>
        </w:rPr>
      </w:pPr>
    </w:p>
    <w:p w14:paraId="3A0DC9F1" w14:textId="77777777" w:rsidR="000F2BFC" w:rsidRPr="00670EB0" w:rsidRDefault="000F2BFC" w:rsidP="00D0725D">
      <w:pPr>
        <w:pStyle w:val="Recuodecorpodetexto"/>
        <w:ind w:left="1418"/>
        <w:rPr>
          <w:rFonts w:ascii="Century Gothic" w:hAnsi="Century Gothic" w:cs="Arial"/>
        </w:rPr>
      </w:pPr>
    </w:p>
    <w:p w14:paraId="3E1850B1" w14:textId="7A12035E" w:rsidR="00D0725D" w:rsidRPr="00670EB0" w:rsidRDefault="00D0725D" w:rsidP="00DC0FD0">
      <w:pPr>
        <w:pStyle w:val="Recuodecorpodetexto"/>
        <w:ind w:left="3544" w:firstLine="0"/>
        <w:rPr>
          <w:rFonts w:ascii="Century Gothic" w:hAnsi="Century Gothic" w:cs="Arial"/>
          <w:b w:val="0"/>
          <w:bCs w:val="0"/>
        </w:rPr>
      </w:pPr>
      <w:r w:rsidRPr="00670EB0">
        <w:rPr>
          <w:rFonts w:ascii="Century Gothic" w:hAnsi="Century Gothic" w:cs="Arial"/>
        </w:rPr>
        <w:t>“Dispõe Sobre a Suplementação</w:t>
      </w:r>
      <w:r w:rsidRPr="00670EB0">
        <w:rPr>
          <w:rFonts w:ascii="Century Gothic" w:hAnsi="Century Gothic" w:cs="Arial"/>
          <w:lang w:val="pt-BR"/>
        </w:rPr>
        <w:t xml:space="preserve"> </w:t>
      </w:r>
      <w:r w:rsidRPr="00670EB0">
        <w:rPr>
          <w:rFonts w:ascii="Century Gothic" w:hAnsi="Century Gothic" w:cs="Arial"/>
        </w:rPr>
        <w:t xml:space="preserve">e </w:t>
      </w:r>
      <w:r w:rsidR="00C763D3">
        <w:rPr>
          <w:rFonts w:ascii="Century Gothic" w:hAnsi="Century Gothic" w:cs="Arial"/>
          <w:lang w:val="pt-BR"/>
        </w:rPr>
        <w:t xml:space="preserve">Anulação de </w:t>
      </w:r>
      <w:r w:rsidRPr="00670EB0">
        <w:rPr>
          <w:rFonts w:ascii="Century Gothic" w:hAnsi="Century Gothic" w:cs="Arial"/>
        </w:rPr>
        <w:t>Dotação Orçamentária e da</w:t>
      </w:r>
      <w:r w:rsidRPr="00670EB0">
        <w:rPr>
          <w:rFonts w:ascii="Century Gothic" w:hAnsi="Century Gothic" w:cs="Arial"/>
          <w:bCs w:val="0"/>
        </w:rPr>
        <w:t xml:space="preserve"> outras providencias”</w:t>
      </w:r>
      <w:r w:rsidRPr="00670EB0">
        <w:rPr>
          <w:rFonts w:ascii="Century Gothic" w:hAnsi="Century Gothic" w:cs="Arial"/>
          <w:b w:val="0"/>
          <w:bCs w:val="0"/>
        </w:rPr>
        <w:t>.</w:t>
      </w:r>
    </w:p>
    <w:p w14:paraId="64E41844" w14:textId="3E08E2D7" w:rsidR="00DC0FD0" w:rsidRDefault="00DC0FD0" w:rsidP="00D0725D">
      <w:pPr>
        <w:ind w:firstLine="1418"/>
        <w:rPr>
          <w:rFonts w:ascii="Century Gothic" w:eastAsia="MS Mincho" w:hAnsi="Century Gothic" w:cs="Arial"/>
          <w:b/>
        </w:rPr>
      </w:pPr>
    </w:p>
    <w:p w14:paraId="75F32619" w14:textId="77777777" w:rsidR="000F2BFC" w:rsidRPr="00670EB0" w:rsidRDefault="000F2BFC" w:rsidP="00D0725D">
      <w:pPr>
        <w:ind w:firstLine="1418"/>
        <w:rPr>
          <w:rFonts w:ascii="Century Gothic" w:eastAsia="MS Mincho" w:hAnsi="Century Gothic" w:cs="Arial"/>
          <w:b/>
        </w:rPr>
      </w:pPr>
    </w:p>
    <w:p w14:paraId="35D23AB9" w14:textId="43D0FC12" w:rsidR="00D0725D" w:rsidRPr="00670EB0" w:rsidRDefault="00DC0FD0" w:rsidP="001260CB">
      <w:pPr>
        <w:ind w:firstLine="1418"/>
        <w:jc w:val="both"/>
        <w:rPr>
          <w:rFonts w:ascii="Century Gothic" w:hAnsi="Century Gothic" w:cs="Arial"/>
          <w:bCs/>
        </w:rPr>
      </w:pPr>
      <w:r w:rsidRPr="00670EB0">
        <w:rPr>
          <w:rFonts w:ascii="Century Gothic" w:eastAsia="MS Mincho" w:hAnsi="Century Gothic" w:cs="Arial"/>
          <w:b/>
        </w:rPr>
        <w:t xml:space="preserve">Moacir </w:t>
      </w:r>
      <w:proofErr w:type="spellStart"/>
      <w:r w:rsidRPr="00670EB0">
        <w:rPr>
          <w:rFonts w:ascii="Century Gothic" w:eastAsia="MS Mincho" w:hAnsi="Century Gothic" w:cs="Arial"/>
          <w:b/>
        </w:rPr>
        <w:t>Mottin</w:t>
      </w:r>
      <w:proofErr w:type="spellEnd"/>
      <w:r w:rsidR="00D0725D" w:rsidRPr="00670EB0">
        <w:rPr>
          <w:rFonts w:ascii="Century Gothic" w:hAnsi="Century Gothic" w:cs="Arial"/>
          <w:bCs/>
        </w:rPr>
        <w:t>, Prefeit</w:t>
      </w:r>
      <w:r w:rsidRPr="00670EB0">
        <w:rPr>
          <w:rFonts w:ascii="Century Gothic" w:hAnsi="Century Gothic" w:cs="Arial"/>
          <w:bCs/>
        </w:rPr>
        <w:t>o</w:t>
      </w:r>
      <w:r w:rsidR="00D0725D" w:rsidRPr="00670EB0">
        <w:rPr>
          <w:rFonts w:ascii="Century Gothic" w:hAnsi="Century Gothic" w:cs="Arial"/>
          <w:bCs/>
        </w:rPr>
        <w:t xml:space="preserve"> Municipal de Ouro Verde, Estado de Santa Catarina.</w:t>
      </w:r>
    </w:p>
    <w:p w14:paraId="362DE05F" w14:textId="77777777" w:rsidR="00351E42" w:rsidRPr="00670EB0" w:rsidRDefault="00351E42" w:rsidP="00DC0FD0">
      <w:pPr>
        <w:pStyle w:val="Recuodecorpodetexto2"/>
        <w:spacing w:line="240" w:lineRule="auto"/>
        <w:ind w:left="0" w:firstLine="1440"/>
        <w:jc w:val="both"/>
        <w:rPr>
          <w:rFonts w:ascii="Century Gothic" w:hAnsi="Century Gothic" w:cs="Arial"/>
        </w:rPr>
      </w:pPr>
    </w:p>
    <w:p w14:paraId="3B7CAF29" w14:textId="778B4DA0" w:rsidR="00D0725D" w:rsidRPr="00670EB0" w:rsidRDefault="00D0725D" w:rsidP="00DC0FD0">
      <w:pPr>
        <w:pStyle w:val="Recuodecorpodetexto2"/>
        <w:spacing w:line="240" w:lineRule="auto"/>
        <w:ind w:left="0" w:firstLine="1440"/>
        <w:jc w:val="both"/>
        <w:rPr>
          <w:rFonts w:ascii="Century Gothic" w:hAnsi="Century Gothic" w:cs="Arial"/>
        </w:rPr>
      </w:pPr>
      <w:r w:rsidRPr="00670EB0">
        <w:rPr>
          <w:rFonts w:ascii="Century Gothic" w:hAnsi="Century Gothic" w:cs="Arial"/>
        </w:rPr>
        <w:t>Fa</w:t>
      </w:r>
      <w:r w:rsidR="00DC0FD0" w:rsidRPr="00670EB0">
        <w:rPr>
          <w:rFonts w:ascii="Century Gothic" w:hAnsi="Century Gothic" w:cs="Arial"/>
        </w:rPr>
        <w:t>z</w:t>
      </w:r>
      <w:r w:rsidRPr="00670EB0">
        <w:rPr>
          <w:rFonts w:ascii="Century Gothic" w:hAnsi="Century Gothic" w:cs="Arial"/>
        </w:rPr>
        <w:t xml:space="preserve"> saber a todos os habitantes deste Município que a Câmara Municipal de Vereadores, votou, aprovou e </w:t>
      </w:r>
      <w:r w:rsidR="00DC0FD0" w:rsidRPr="00670EB0">
        <w:rPr>
          <w:rFonts w:ascii="Century Gothic" w:hAnsi="Century Gothic" w:cs="Arial"/>
        </w:rPr>
        <w:t xml:space="preserve">ele </w:t>
      </w:r>
      <w:r w:rsidRPr="00670EB0">
        <w:rPr>
          <w:rFonts w:ascii="Century Gothic" w:hAnsi="Century Gothic" w:cs="Arial"/>
        </w:rPr>
        <w:t>sancion</w:t>
      </w:r>
      <w:r w:rsidR="00DC0FD0" w:rsidRPr="00670EB0">
        <w:rPr>
          <w:rFonts w:ascii="Century Gothic" w:hAnsi="Century Gothic" w:cs="Arial"/>
        </w:rPr>
        <w:t>a</w:t>
      </w:r>
      <w:r w:rsidRPr="00670EB0">
        <w:rPr>
          <w:rFonts w:ascii="Century Gothic" w:hAnsi="Century Gothic" w:cs="Arial"/>
        </w:rPr>
        <w:t xml:space="preserve"> e promulg</w:t>
      </w:r>
      <w:r w:rsidR="00DC0FD0" w:rsidRPr="00670EB0">
        <w:rPr>
          <w:rFonts w:ascii="Century Gothic" w:hAnsi="Century Gothic" w:cs="Arial"/>
        </w:rPr>
        <w:t>a</w:t>
      </w:r>
      <w:r w:rsidRPr="00670EB0">
        <w:rPr>
          <w:rFonts w:ascii="Century Gothic" w:hAnsi="Century Gothic" w:cs="Arial"/>
        </w:rPr>
        <w:t xml:space="preserve"> a seguinte Lei:</w:t>
      </w:r>
    </w:p>
    <w:p w14:paraId="6B287175" w14:textId="77777777" w:rsidR="001260CB" w:rsidRPr="00670EB0" w:rsidRDefault="001260CB" w:rsidP="00DC0FD0">
      <w:pPr>
        <w:pStyle w:val="Recuodecorpodetexto2"/>
        <w:spacing w:line="240" w:lineRule="auto"/>
        <w:ind w:left="0" w:firstLine="1440"/>
        <w:jc w:val="both"/>
        <w:rPr>
          <w:rFonts w:ascii="Century Gothic" w:hAnsi="Century Gothic" w:cs="Arial"/>
          <w:b/>
          <w:bCs/>
        </w:rPr>
      </w:pPr>
    </w:p>
    <w:p w14:paraId="42B50A20" w14:textId="55BEC121" w:rsidR="00D0725D" w:rsidRPr="00670EB0" w:rsidRDefault="00D0725D" w:rsidP="00DC0FD0">
      <w:pPr>
        <w:pStyle w:val="Recuodecorpodetexto2"/>
        <w:spacing w:line="240" w:lineRule="auto"/>
        <w:ind w:left="0" w:firstLine="1440"/>
        <w:jc w:val="both"/>
        <w:rPr>
          <w:rFonts w:ascii="Century Gothic" w:hAnsi="Century Gothic" w:cs="Arial"/>
          <w:bCs/>
        </w:rPr>
      </w:pPr>
      <w:r w:rsidRPr="00670EB0">
        <w:rPr>
          <w:rFonts w:ascii="Century Gothic" w:hAnsi="Century Gothic" w:cs="Arial"/>
          <w:b/>
          <w:bCs/>
        </w:rPr>
        <w:t>Art. 1º</w:t>
      </w:r>
      <w:r w:rsidRPr="00670EB0">
        <w:rPr>
          <w:rFonts w:ascii="Century Gothic" w:hAnsi="Century Gothic" w:cs="Arial"/>
          <w:bCs/>
        </w:rPr>
        <w:t xml:space="preserve"> - Fica o Chefe do Poder Executivo Municipal autorizado a </w:t>
      </w:r>
      <w:r w:rsidRPr="00670EB0">
        <w:rPr>
          <w:rFonts w:ascii="Century Gothic" w:hAnsi="Century Gothic" w:cs="Arial"/>
          <w:b/>
        </w:rPr>
        <w:t>SUPLEMENTAR</w:t>
      </w:r>
      <w:r w:rsidRPr="00670EB0">
        <w:rPr>
          <w:rFonts w:ascii="Century Gothic" w:hAnsi="Century Gothic" w:cs="Arial"/>
          <w:bCs/>
        </w:rPr>
        <w:t xml:space="preserve"> </w:t>
      </w:r>
      <w:r w:rsidR="00670EB0">
        <w:rPr>
          <w:rFonts w:ascii="Century Gothic" w:hAnsi="Century Gothic" w:cs="Arial"/>
          <w:bCs/>
        </w:rPr>
        <w:t xml:space="preserve">o valor de até </w:t>
      </w:r>
      <w:r w:rsidRPr="00670EB0">
        <w:rPr>
          <w:rFonts w:ascii="Century Gothic" w:hAnsi="Century Gothic" w:cs="Arial"/>
          <w:b/>
        </w:rPr>
        <w:t xml:space="preserve">R$ </w:t>
      </w:r>
      <w:r w:rsidR="00DC0FD0" w:rsidRPr="00670EB0">
        <w:rPr>
          <w:rFonts w:ascii="Century Gothic" w:hAnsi="Century Gothic" w:cs="Arial"/>
          <w:b/>
        </w:rPr>
        <w:t>1</w:t>
      </w:r>
      <w:r w:rsidR="009E2B91">
        <w:rPr>
          <w:rFonts w:ascii="Century Gothic" w:hAnsi="Century Gothic" w:cs="Arial"/>
          <w:b/>
        </w:rPr>
        <w:t>4</w:t>
      </w:r>
      <w:r w:rsidR="00DC0FD0" w:rsidRPr="00670EB0">
        <w:rPr>
          <w:rFonts w:ascii="Century Gothic" w:hAnsi="Century Gothic" w:cs="Arial"/>
          <w:b/>
        </w:rPr>
        <w:t>0</w:t>
      </w:r>
      <w:r w:rsidRPr="00670EB0">
        <w:rPr>
          <w:rFonts w:ascii="Century Gothic" w:hAnsi="Century Gothic" w:cs="Arial"/>
          <w:b/>
        </w:rPr>
        <w:t xml:space="preserve">.000,00 </w:t>
      </w:r>
      <w:r w:rsidRPr="00670EB0">
        <w:rPr>
          <w:rFonts w:ascii="Century Gothic" w:hAnsi="Century Gothic" w:cs="Arial"/>
          <w:bCs/>
        </w:rPr>
        <w:t>(</w:t>
      </w:r>
      <w:r w:rsidR="00DC0FD0" w:rsidRPr="00670EB0">
        <w:rPr>
          <w:rFonts w:ascii="Century Gothic" w:hAnsi="Century Gothic" w:cs="Arial"/>
          <w:bCs/>
        </w:rPr>
        <w:t>Ce</w:t>
      </w:r>
      <w:r w:rsidR="00D6307C" w:rsidRPr="00670EB0">
        <w:rPr>
          <w:rFonts w:ascii="Century Gothic" w:hAnsi="Century Gothic" w:cs="Arial"/>
          <w:bCs/>
        </w:rPr>
        <w:t xml:space="preserve">nto e </w:t>
      </w:r>
      <w:r w:rsidR="005A458A">
        <w:rPr>
          <w:rFonts w:ascii="Century Gothic" w:hAnsi="Century Gothic" w:cs="Arial"/>
          <w:bCs/>
        </w:rPr>
        <w:t xml:space="preserve">quarenta mil </w:t>
      </w:r>
      <w:r w:rsidRPr="00670EB0">
        <w:rPr>
          <w:rFonts w:ascii="Century Gothic" w:hAnsi="Century Gothic" w:cs="Arial"/>
          <w:bCs/>
        </w:rPr>
        <w:t xml:space="preserve">reais), destinado a </w:t>
      </w:r>
      <w:proofErr w:type="gramStart"/>
      <w:r w:rsidRPr="00670EB0">
        <w:rPr>
          <w:rFonts w:ascii="Century Gothic" w:hAnsi="Century Gothic" w:cs="Arial"/>
          <w:bCs/>
        </w:rPr>
        <w:t>reforçar</w:t>
      </w:r>
      <w:proofErr w:type="gramEnd"/>
      <w:r w:rsidRPr="00670EB0">
        <w:rPr>
          <w:rFonts w:ascii="Century Gothic" w:hAnsi="Century Gothic" w:cs="Arial"/>
          <w:bCs/>
        </w:rPr>
        <w:t xml:space="preserve"> a seguinte Dotação Orçamentária do Orçamento Vigente:</w:t>
      </w:r>
    </w:p>
    <w:tbl>
      <w:tblPr>
        <w:tblW w:w="9995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816"/>
        <w:gridCol w:w="7195"/>
      </w:tblGrid>
      <w:tr w:rsidR="00DC0FD0" w:rsidRPr="00670EB0" w14:paraId="3B2536F9" w14:textId="77777777" w:rsidTr="005579E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5F90ACBF" w14:textId="77777777" w:rsidR="00DC0FD0" w:rsidRPr="00670EB0" w:rsidRDefault="00DC0FD0" w:rsidP="001D7F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670EB0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 xml:space="preserve">Órgão </w:t>
            </w:r>
            <w:proofErr w:type="spellStart"/>
            <w:r w:rsidRPr="00670EB0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Orçament</w:t>
            </w:r>
            <w:proofErr w:type="spellEnd"/>
            <w:r w:rsidRPr="00670EB0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4C4003E0" w14:textId="2984944D" w:rsidR="00DC0FD0" w:rsidRPr="00670EB0" w:rsidRDefault="005579EB" w:rsidP="001D7F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</w:rPr>
            </w:pPr>
            <w:r w:rsidRPr="00670EB0">
              <w:rPr>
                <w:rFonts w:ascii="Century Gothic" w:hAnsi="Century Gothic" w:cs="Tahoma"/>
                <w:b/>
                <w:bCs/>
                <w:color w:val="FFFFFF"/>
              </w:rPr>
              <w:t>11000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EE17A7F" w14:textId="2FF78990" w:rsidR="00DC0FD0" w:rsidRPr="00670EB0" w:rsidRDefault="005579EB" w:rsidP="001D7FD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</w:rPr>
            </w:pPr>
            <w:r w:rsidRPr="00670EB0">
              <w:rPr>
                <w:rFonts w:ascii="Century Gothic" w:hAnsi="Century Gothic" w:cs="Tahoma"/>
                <w:b/>
                <w:bCs/>
                <w:color w:val="FFFFFF"/>
              </w:rPr>
              <w:t>FUNDO MUNICIPAL DE SAÚDE</w:t>
            </w:r>
          </w:p>
        </w:tc>
      </w:tr>
      <w:tr w:rsidR="00DC0FD0" w:rsidRPr="00670EB0" w14:paraId="56FEFA8F" w14:textId="77777777" w:rsidTr="005579E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DBACA52" w14:textId="77777777" w:rsidR="00DC0FD0" w:rsidRPr="00670EB0" w:rsidRDefault="00DC0FD0" w:rsidP="001D7F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670EB0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Unidade Orçam.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21F079CB" w14:textId="3AF0E6F7" w:rsidR="00DC0FD0" w:rsidRPr="00670EB0" w:rsidRDefault="005579EB" w:rsidP="001D7F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</w:rPr>
            </w:pPr>
            <w:r w:rsidRPr="00670EB0">
              <w:rPr>
                <w:rFonts w:ascii="Century Gothic" w:hAnsi="Century Gothic" w:cs="Tahoma"/>
                <w:b/>
                <w:bCs/>
                <w:color w:val="FFFFFF"/>
              </w:rPr>
              <w:t>11001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17D1799" w14:textId="6C24E1BA" w:rsidR="00DC0FD0" w:rsidRPr="00670EB0" w:rsidRDefault="005579EB" w:rsidP="001D7FD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</w:rPr>
            </w:pPr>
            <w:r w:rsidRPr="00670EB0">
              <w:rPr>
                <w:rFonts w:ascii="Century Gothic" w:hAnsi="Century Gothic" w:cs="Tahoma"/>
                <w:b/>
                <w:bCs/>
                <w:color w:val="FFFFFF"/>
              </w:rPr>
              <w:t>FUNDO MUNICIPAL DE SAÚDE</w:t>
            </w:r>
          </w:p>
        </w:tc>
      </w:tr>
      <w:tr w:rsidR="00DC0FD0" w:rsidRPr="00670EB0" w14:paraId="2AB94C91" w14:textId="77777777" w:rsidTr="005579E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DF1FB6" w14:textId="77777777" w:rsidR="00DC0FD0" w:rsidRPr="00670EB0" w:rsidRDefault="00DC0FD0" w:rsidP="001D7F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</w:rPr>
            </w:pPr>
            <w:r w:rsidRPr="00670EB0">
              <w:rPr>
                <w:rFonts w:ascii="Century Gothic" w:hAnsi="Century Gothic" w:cs="Tahoma"/>
                <w:b/>
                <w:bCs/>
              </w:rPr>
              <w:t>Função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041D7" w14:textId="1F8A5FFF" w:rsidR="00DC0FD0" w:rsidRPr="00670EB0" w:rsidRDefault="005579EB" w:rsidP="001D7F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</w:rPr>
            </w:pPr>
            <w:r w:rsidRPr="00670EB0">
              <w:rPr>
                <w:rFonts w:ascii="Century Gothic" w:hAnsi="Century Gothic" w:cs="Tahoma"/>
                <w:bCs/>
              </w:rPr>
              <w:t>10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9BD6" w14:textId="5032BEB7" w:rsidR="00DC0FD0" w:rsidRPr="00670EB0" w:rsidRDefault="005579EB" w:rsidP="001D7FD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</w:rPr>
            </w:pPr>
            <w:r w:rsidRPr="00670EB0">
              <w:rPr>
                <w:rFonts w:ascii="Century Gothic" w:hAnsi="Century Gothic" w:cs="Tahoma"/>
                <w:bCs/>
              </w:rPr>
              <w:t>Saúde</w:t>
            </w:r>
          </w:p>
        </w:tc>
      </w:tr>
      <w:tr w:rsidR="00DC0FD0" w:rsidRPr="00670EB0" w14:paraId="57554E1A" w14:textId="77777777" w:rsidTr="005579E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BB18D7" w14:textId="77777777" w:rsidR="00DC0FD0" w:rsidRPr="00670EB0" w:rsidRDefault="00DC0FD0" w:rsidP="001D7F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</w:rPr>
            </w:pPr>
            <w:proofErr w:type="spellStart"/>
            <w:r w:rsidRPr="00670EB0">
              <w:rPr>
                <w:rFonts w:ascii="Century Gothic" w:hAnsi="Century Gothic" w:cs="Tahoma"/>
                <w:b/>
                <w:bCs/>
              </w:rPr>
              <w:t>Subfunção</w:t>
            </w:r>
            <w:proofErr w:type="spellEnd"/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B4B27E" w14:textId="69702071" w:rsidR="00DC0FD0" w:rsidRPr="00670EB0" w:rsidRDefault="005579EB" w:rsidP="001D7F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</w:rPr>
            </w:pPr>
            <w:r w:rsidRPr="00670EB0">
              <w:rPr>
                <w:rFonts w:ascii="Century Gothic" w:hAnsi="Century Gothic" w:cs="Tahoma"/>
                <w:bCs/>
              </w:rPr>
              <w:t>301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6311" w14:textId="5F789ADE" w:rsidR="00DC0FD0" w:rsidRPr="00670EB0" w:rsidRDefault="005579EB" w:rsidP="001D7FD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</w:rPr>
            </w:pPr>
            <w:r w:rsidRPr="00670EB0">
              <w:rPr>
                <w:rFonts w:ascii="Century Gothic" w:hAnsi="Century Gothic" w:cs="Tahoma"/>
                <w:bCs/>
              </w:rPr>
              <w:t>Atenção Básica</w:t>
            </w:r>
          </w:p>
        </w:tc>
      </w:tr>
      <w:tr w:rsidR="00DC0FD0" w:rsidRPr="00670EB0" w14:paraId="20F03047" w14:textId="77777777" w:rsidTr="005579E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22DDB" w14:textId="77777777" w:rsidR="00DC0FD0" w:rsidRPr="00670EB0" w:rsidRDefault="00DC0FD0" w:rsidP="001D7F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</w:rPr>
            </w:pPr>
            <w:r w:rsidRPr="00670EB0">
              <w:rPr>
                <w:rFonts w:ascii="Century Gothic" w:hAnsi="Century Gothic" w:cs="Tahoma"/>
                <w:b/>
              </w:rPr>
              <w:t xml:space="preserve"> Programa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C638C6" w14:textId="0D03958D" w:rsidR="00DC0FD0" w:rsidRPr="00670EB0" w:rsidRDefault="005579EB" w:rsidP="001D7F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670EB0">
              <w:rPr>
                <w:rFonts w:ascii="Century Gothic" w:hAnsi="Century Gothic" w:cs="Tahoma"/>
              </w:rPr>
              <w:t>1001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D47B" w14:textId="10923171" w:rsidR="00DC0FD0" w:rsidRPr="00670EB0" w:rsidRDefault="005579EB" w:rsidP="001D7FDE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670EB0">
              <w:rPr>
                <w:rFonts w:ascii="Century Gothic" w:hAnsi="Century Gothic" w:cs="Tahoma"/>
              </w:rPr>
              <w:t>Saúde para Todos</w:t>
            </w:r>
          </w:p>
        </w:tc>
      </w:tr>
      <w:tr w:rsidR="00DC0FD0" w:rsidRPr="00670EB0" w14:paraId="542F880F" w14:textId="77777777" w:rsidTr="005579E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78D31C" w14:textId="77777777" w:rsidR="00DC0FD0" w:rsidRPr="00670EB0" w:rsidRDefault="00DC0FD0" w:rsidP="001D7F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</w:rPr>
            </w:pPr>
            <w:r w:rsidRPr="00670EB0">
              <w:rPr>
                <w:rFonts w:ascii="Century Gothic" w:hAnsi="Century Gothic" w:cs="Tahoma"/>
                <w:b/>
              </w:rPr>
              <w:t>Ação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479F4D" w14:textId="19F4E696" w:rsidR="00DC0FD0" w:rsidRPr="00670EB0" w:rsidRDefault="005579EB" w:rsidP="001D7F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</w:rPr>
            </w:pPr>
            <w:r w:rsidRPr="00670EB0">
              <w:rPr>
                <w:rFonts w:ascii="Century Gothic" w:hAnsi="Century Gothic" w:cs="Tahoma"/>
                <w:b/>
              </w:rPr>
              <w:t>2.50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4DC6" w14:textId="43A4584D" w:rsidR="00DC0FD0" w:rsidRPr="00670EB0" w:rsidRDefault="005579EB" w:rsidP="001D7FD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</w:rPr>
            </w:pPr>
            <w:r w:rsidRPr="00670EB0">
              <w:rPr>
                <w:rFonts w:ascii="Century Gothic" w:hAnsi="Century Gothic" w:cs="Tahoma"/>
                <w:b/>
              </w:rPr>
              <w:t>Manutenção das Ações e Serviços Públicos de Saúde</w:t>
            </w:r>
          </w:p>
        </w:tc>
      </w:tr>
      <w:tr w:rsidR="00DC0FD0" w:rsidRPr="00670EB0" w14:paraId="60246249" w14:textId="77777777" w:rsidTr="005579E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38D34" w14:textId="77777777" w:rsidR="00DC0FD0" w:rsidRPr="00670EB0" w:rsidRDefault="00DC0FD0" w:rsidP="001D7F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</w:rPr>
            </w:pPr>
            <w:r w:rsidRPr="00670EB0">
              <w:rPr>
                <w:rFonts w:ascii="Century Gothic" w:hAnsi="Century Gothic" w:cs="Tahoma"/>
                <w:b/>
              </w:rPr>
              <w:t>Fonte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CD0FE" w14:textId="6CC82FB4" w:rsidR="00DC0FD0" w:rsidRPr="00670EB0" w:rsidRDefault="005579EB" w:rsidP="001D7F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670EB0">
              <w:rPr>
                <w:rFonts w:ascii="Century Gothic" w:hAnsi="Century Gothic" w:cs="Tahoma"/>
              </w:rPr>
              <w:t>0102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7697" w14:textId="4B3A08C1" w:rsidR="00DC0FD0" w:rsidRPr="00670EB0" w:rsidRDefault="00D6307C" w:rsidP="001D7FDE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670EB0">
              <w:rPr>
                <w:rFonts w:ascii="Century Gothic" w:hAnsi="Century Gothic" w:cs="Tahoma"/>
              </w:rPr>
              <w:t>Rec. de Impostos e de Transf</w:t>
            </w:r>
            <w:r w:rsidR="003F7014">
              <w:rPr>
                <w:rFonts w:ascii="Century Gothic" w:hAnsi="Century Gothic" w:cs="Tahoma"/>
              </w:rPr>
              <w:t>erência</w:t>
            </w:r>
            <w:r w:rsidRPr="00670EB0">
              <w:rPr>
                <w:rFonts w:ascii="Century Gothic" w:hAnsi="Century Gothic" w:cs="Tahoma"/>
              </w:rPr>
              <w:t xml:space="preserve"> de Impostos - Saúde</w:t>
            </w:r>
          </w:p>
        </w:tc>
      </w:tr>
      <w:tr w:rsidR="00DC0FD0" w:rsidRPr="00670EB0" w14:paraId="2D5EE532" w14:textId="77777777" w:rsidTr="005579E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DB65C8" w14:textId="77777777" w:rsidR="00DC0FD0" w:rsidRPr="00670EB0" w:rsidRDefault="00DC0FD0" w:rsidP="001D7F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</w:rPr>
            </w:pPr>
            <w:r w:rsidRPr="00670EB0">
              <w:rPr>
                <w:rFonts w:ascii="Century Gothic" w:hAnsi="Century Gothic" w:cs="Tahoma"/>
                <w:b/>
              </w:rPr>
              <w:t>Valor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DC8CA2" w14:textId="77777777" w:rsidR="00DC0FD0" w:rsidRPr="00670EB0" w:rsidRDefault="00DC0FD0" w:rsidP="001D7F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670EB0">
              <w:rPr>
                <w:rFonts w:ascii="Century Gothic" w:hAnsi="Century Gothic" w:cs="Tahoma"/>
              </w:rPr>
              <w:t>R$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211B" w14:textId="0022905E" w:rsidR="00DC0FD0" w:rsidRPr="00670EB0" w:rsidRDefault="00351E42" w:rsidP="001D7FDE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670EB0">
              <w:rPr>
                <w:rFonts w:ascii="Century Gothic" w:hAnsi="Century Gothic" w:cs="Tahoma"/>
              </w:rPr>
              <w:t>1</w:t>
            </w:r>
            <w:r w:rsidR="009E2B91">
              <w:rPr>
                <w:rFonts w:ascii="Century Gothic" w:hAnsi="Century Gothic" w:cs="Tahoma"/>
              </w:rPr>
              <w:t>4</w:t>
            </w:r>
            <w:r w:rsidRPr="00670EB0">
              <w:rPr>
                <w:rFonts w:ascii="Century Gothic" w:hAnsi="Century Gothic" w:cs="Tahoma"/>
              </w:rPr>
              <w:t>0</w:t>
            </w:r>
            <w:r w:rsidR="00DC0FD0" w:rsidRPr="00670EB0">
              <w:rPr>
                <w:rFonts w:ascii="Century Gothic" w:hAnsi="Century Gothic" w:cs="Tahoma"/>
              </w:rPr>
              <w:t>.000,00</w:t>
            </w:r>
          </w:p>
        </w:tc>
      </w:tr>
      <w:tr w:rsidR="00DC0FD0" w:rsidRPr="00670EB0" w14:paraId="7118BCEA" w14:textId="77777777" w:rsidTr="005579E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B8795" w14:textId="77777777" w:rsidR="00DC0FD0" w:rsidRPr="00670EB0" w:rsidRDefault="00DC0FD0" w:rsidP="001D7F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</w:rPr>
            </w:pPr>
            <w:r w:rsidRPr="00670EB0">
              <w:rPr>
                <w:rFonts w:ascii="Century Gothic" w:hAnsi="Century Gothic" w:cs="Tahoma"/>
                <w:b/>
              </w:rPr>
              <w:t>Elemento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D1F7D" w14:textId="67A210A9" w:rsidR="00DC0FD0" w:rsidRPr="00670EB0" w:rsidRDefault="005579EB" w:rsidP="001D7F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670EB0">
              <w:rPr>
                <w:rFonts w:ascii="Century Gothic" w:hAnsi="Century Gothic" w:cs="Tahoma"/>
              </w:rPr>
              <w:t>3393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FFBC" w14:textId="758F12A2" w:rsidR="00DC0FD0" w:rsidRPr="00670EB0" w:rsidRDefault="00DC0FD0" w:rsidP="001D7FDE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670EB0">
              <w:rPr>
                <w:rFonts w:ascii="Century Gothic" w:hAnsi="Century Gothic" w:cs="Tahoma"/>
              </w:rPr>
              <w:t>Aplicações Diretas</w:t>
            </w:r>
            <w:r w:rsidR="00D6307C" w:rsidRPr="00670EB0">
              <w:rPr>
                <w:rFonts w:ascii="Century Gothic" w:hAnsi="Century Gothic" w:cs="Tahoma"/>
              </w:rPr>
              <w:t xml:space="preserve"> – </w:t>
            </w:r>
            <w:r w:rsidR="00D6307C" w:rsidRPr="00670EB0">
              <w:rPr>
                <w:rFonts w:ascii="Century Gothic" w:hAnsi="Century Gothic" w:cs="Tahoma"/>
                <w:b/>
                <w:bCs/>
              </w:rPr>
              <w:t>Despesa 100</w:t>
            </w:r>
          </w:p>
        </w:tc>
      </w:tr>
    </w:tbl>
    <w:p w14:paraId="1B3BA198" w14:textId="77777777" w:rsidR="00DC0FD0" w:rsidRPr="00670EB0" w:rsidRDefault="00DC0FD0" w:rsidP="00DC0FD0">
      <w:pPr>
        <w:pStyle w:val="Recuodecorpodetexto"/>
        <w:ind w:firstLine="1440"/>
        <w:rPr>
          <w:rFonts w:ascii="Century Gothic" w:hAnsi="Century Gothic" w:cs="Arial"/>
        </w:rPr>
      </w:pPr>
    </w:p>
    <w:p w14:paraId="4DD9EB82" w14:textId="229CAD33" w:rsidR="00D0725D" w:rsidRDefault="00D0725D" w:rsidP="00DC0FD0">
      <w:pPr>
        <w:pStyle w:val="Recuodecorpodetexto"/>
        <w:ind w:firstLine="1440"/>
        <w:rPr>
          <w:rFonts w:ascii="Century Gothic" w:hAnsi="Century Gothic" w:cs="Arial"/>
          <w:b w:val="0"/>
        </w:rPr>
      </w:pPr>
      <w:r w:rsidRPr="00670EB0">
        <w:rPr>
          <w:rFonts w:ascii="Century Gothic" w:hAnsi="Century Gothic" w:cs="Arial"/>
        </w:rPr>
        <w:t>Art. 2º</w:t>
      </w:r>
      <w:r w:rsidRPr="00670EB0">
        <w:rPr>
          <w:rFonts w:ascii="Century Gothic" w:hAnsi="Century Gothic" w:cs="Arial"/>
          <w:b w:val="0"/>
        </w:rPr>
        <w:t xml:space="preserve"> - O Crédito aberto por esta Lei </w:t>
      </w:r>
      <w:r w:rsidR="00497666" w:rsidRPr="00670EB0">
        <w:rPr>
          <w:rFonts w:ascii="Century Gothic" w:hAnsi="Century Gothic" w:cs="Arial"/>
          <w:b w:val="0"/>
          <w:lang w:val="pt-BR"/>
        </w:rPr>
        <w:t>o</w:t>
      </w:r>
      <w:r w:rsidRPr="00670EB0">
        <w:rPr>
          <w:rFonts w:ascii="Century Gothic" w:hAnsi="Century Gothic" w:cs="Arial"/>
          <w:b w:val="0"/>
        </w:rPr>
        <w:t xml:space="preserve">correrá por conta </w:t>
      </w:r>
      <w:r w:rsidR="00D6307C" w:rsidRPr="00670EB0">
        <w:rPr>
          <w:rFonts w:ascii="Century Gothic" w:hAnsi="Century Gothic" w:cs="Arial"/>
          <w:b w:val="0"/>
          <w:lang w:val="pt-BR"/>
        </w:rPr>
        <w:t>de Anulação Parcial da seguinte Dotação Orçamentária</w:t>
      </w:r>
      <w:r w:rsidRPr="00670EB0">
        <w:rPr>
          <w:rFonts w:ascii="Century Gothic" w:hAnsi="Century Gothic" w:cs="Arial"/>
          <w:b w:val="0"/>
        </w:rPr>
        <w:t>:</w:t>
      </w:r>
    </w:p>
    <w:p w14:paraId="6FAD46E1" w14:textId="77777777" w:rsidR="00567591" w:rsidRPr="00670EB0" w:rsidRDefault="00567591" w:rsidP="00DC0FD0">
      <w:pPr>
        <w:pStyle w:val="Recuodecorpodetexto"/>
        <w:ind w:firstLine="1440"/>
        <w:rPr>
          <w:rFonts w:ascii="Century Gothic" w:hAnsi="Century Gothic" w:cs="Arial"/>
          <w:b w:val="0"/>
        </w:rPr>
      </w:pPr>
    </w:p>
    <w:tbl>
      <w:tblPr>
        <w:tblW w:w="9995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816"/>
        <w:gridCol w:w="7195"/>
      </w:tblGrid>
      <w:tr w:rsidR="00D6307C" w:rsidRPr="00670EB0" w14:paraId="3D92090B" w14:textId="77777777" w:rsidTr="00856D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44E9A4D6" w14:textId="77777777" w:rsidR="00D6307C" w:rsidRPr="00670EB0" w:rsidRDefault="00D6307C" w:rsidP="00856DC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670EB0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 xml:space="preserve">Órgão </w:t>
            </w:r>
            <w:proofErr w:type="spellStart"/>
            <w:r w:rsidRPr="00670EB0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Orçament</w:t>
            </w:r>
            <w:proofErr w:type="spellEnd"/>
            <w:r w:rsidRPr="00670EB0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52656FB2" w14:textId="545550FA" w:rsidR="00D6307C" w:rsidRPr="00670EB0" w:rsidRDefault="00D6307C" w:rsidP="00856DC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</w:rPr>
            </w:pPr>
            <w:r w:rsidRPr="00670EB0">
              <w:rPr>
                <w:rFonts w:ascii="Century Gothic" w:hAnsi="Century Gothic" w:cs="Tahoma"/>
                <w:b/>
                <w:bCs/>
                <w:color w:val="FFFFFF"/>
              </w:rPr>
              <w:t>9000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87AE438" w14:textId="5543ABDB" w:rsidR="00D6307C" w:rsidRPr="00670EB0" w:rsidRDefault="00D6307C" w:rsidP="00856DC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</w:rPr>
            </w:pPr>
            <w:r w:rsidRPr="00670EB0">
              <w:rPr>
                <w:rFonts w:ascii="Century Gothic" w:hAnsi="Century Gothic" w:cs="Tahoma"/>
                <w:b/>
                <w:bCs/>
                <w:color w:val="FFFFFF"/>
              </w:rPr>
              <w:t>ENCARGOS GERAIS DO MUNICÍPIO</w:t>
            </w:r>
          </w:p>
        </w:tc>
      </w:tr>
      <w:tr w:rsidR="00D6307C" w:rsidRPr="00670EB0" w14:paraId="469F6D34" w14:textId="77777777" w:rsidTr="00856D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2671B687" w14:textId="77777777" w:rsidR="00D6307C" w:rsidRPr="00670EB0" w:rsidRDefault="00D6307C" w:rsidP="00856DC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670EB0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Unidade Orçam.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7374101D" w14:textId="289E7B36" w:rsidR="00D6307C" w:rsidRPr="00670EB0" w:rsidRDefault="00D6307C" w:rsidP="00856DC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</w:rPr>
            </w:pPr>
            <w:r w:rsidRPr="00670EB0">
              <w:rPr>
                <w:rFonts w:ascii="Century Gothic" w:hAnsi="Century Gothic" w:cs="Tahoma"/>
                <w:b/>
                <w:bCs/>
                <w:color w:val="FFFFFF"/>
              </w:rPr>
              <w:t>9001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69B15C8" w14:textId="5362D360" w:rsidR="00D6307C" w:rsidRPr="00670EB0" w:rsidRDefault="00D6307C" w:rsidP="00856DC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</w:rPr>
            </w:pPr>
            <w:r w:rsidRPr="00670EB0">
              <w:rPr>
                <w:rFonts w:ascii="Century Gothic" w:hAnsi="Century Gothic" w:cs="Tahoma"/>
                <w:b/>
                <w:bCs/>
                <w:color w:val="FFFFFF"/>
              </w:rPr>
              <w:t>ENCARGOS GERAIS DO MUNICÍPIO</w:t>
            </w:r>
          </w:p>
        </w:tc>
      </w:tr>
      <w:tr w:rsidR="00D6307C" w:rsidRPr="00670EB0" w14:paraId="5A95E755" w14:textId="77777777" w:rsidTr="00856D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2D2BAB" w14:textId="77777777" w:rsidR="00D6307C" w:rsidRPr="00670EB0" w:rsidRDefault="00D6307C" w:rsidP="00856DC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</w:rPr>
            </w:pPr>
            <w:r w:rsidRPr="00670EB0">
              <w:rPr>
                <w:rFonts w:ascii="Century Gothic" w:hAnsi="Century Gothic" w:cs="Tahoma"/>
                <w:b/>
                <w:bCs/>
              </w:rPr>
              <w:t>Função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F13FC5" w14:textId="5B97027D" w:rsidR="00D6307C" w:rsidRPr="00670EB0" w:rsidRDefault="00D6307C" w:rsidP="00856DC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</w:rPr>
            </w:pPr>
            <w:r w:rsidRPr="00670EB0">
              <w:rPr>
                <w:rFonts w:ascii="Century Gothic" w:hAnsi="Century Gothic" w:cs="Tahoma"/>
                <w:bCs/>
              </w:rPr>
              <w:t>28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641F" w14:textId="365D07D3" w:rsidR="00D6307C" w:rsidRPr="00670EB0" w:rsidRDefault="00D6307C" w:rsidP="00856DC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</w:rPr>
            </w:pPr>
            <w:r w:rsidRPr="00670EB0">
              <w:rPr>
                <w:rFonts w:ascii="Century Gothic" w:hAnsi="Century Gothic" w:cs="Tahoma"/>
                <w:bCs/>
              </w:rPr>
              <w:t>Encargos Especiais</w:t>
            </w:r>
          </w:p>
        </w:tc>
      </w:tr>
      <w:tr w:rsidR="00D6307C" w:rsidRPr="00670EB0" w14:paraId="3A78428E" w14:textId="77777777" w:rsidTr="00856D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87B33" w14:textId="77777777" w:rsidR="00D6307C" w:rsidRPr="00670EB0" w:rsidRDefault="00D6307C" w:rsidP="00856DC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</w:rPr>
            </w:pPr>
            <w:proofErr w:type="spellStart"/>
            <w:r w:rsidRPr="00670EB0">
              <w:rPr>
                <w:rFonts w:ascii="Century Gothic" w:hAnsi="Century Gothic" w:cs="Tahoma"/>
                <w:b/>
                <w:bCs/>
              </w:rPr>
              <w:t>Subfunção</w:t>
            </w:r>
            <w:proofErr w:type="spellEnd"/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B2CC4" w14:textId="4D317F12" w:rsidR="00D6307C" w:rsidRPr="00670EB0" w:rsidRDefault="00D6307C" w:rsidP="00856DC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</w:rPr>
            </w:pPr>
            <w:r w:rsidRPr="00670EB0">
              <w:rPr>
                <w:rFonts w:ascii="Century Gothic" w:hAnsi="Century Gothic" w:cs="Tahoma"/>
                <w:bCs/>
              </w:rPr>
              <w:t>846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41DB" w14:textId="3A7C8E3D" w:rsidR="00D6307C" w:rsidRPr="00670EB0" w:rsidRDefault="00D6307C" w:rsidP="00856DC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</w:rPr>
            </w:pPr>
            <w:r w:rsidRPr="00670EB0">
              <w:rPr>
                <w:rFonts w:ascii="Century Gothic" w:hAnsi="Century Gothic" w:cs="Tahoma"/>
                <w:bCs/>
              </w:rPr>
              <w:t>Outros Encargos Especiais</w:t>
            </w:r>
          </w:p>
        </w:tc>
      </w:tr>
      <w:tr w:rsidR="00D6307C" w:rsidRPr="00670EB0" w14:paraId="0C66D558" w14:textId="77777777" w:rsidTr="00856D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E0CD1" w14:textId="77777777" w:rsidR="00D6307C" w:rsidRPr="00670EB0" w:rsidRDefault="00D6307C" w:rsidP="00856DC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</w:rPr>
            </w:pPr>
            <w:r w:rsidRPr="00670EB0">
              <w:rPr>
                <w:rFonts w:ascii="Century Gothic" w:hAnsi="Century Gothic" w:cs="Tahoma"/>
                <w:b/>
              </w:rPr>
              <w:t xml:space="preserve"> Programa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5E6F7C" w14:textId="2D75D13C" w:rsidR="00D6307C" w:rsidRPr="00670EB0" w:rsidRDefault="00D6307C" w:rsidP="00856DC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670EB0">
              <w:rPr>
                <w:rFonts w:ascii="Century Gothic" w:hAnsi="Century Gothic" w:cs="Tahoma"/>
              </w:rPr>
              <w:t>2802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E5C6" w14:textId="5170AA2B" w:rsidR="00D6307C" w:rsidRPr="00670EB0" w:rsidRDefault="00D6307C" w:rsidP="00856DC5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670EB0">
              <w:rPr>
                <w:rFonts w:ascii="Century Gothic" w:hAnsi="Century Gothic" w:cs="Tahoma"/>
              </w:rPr>
              <w:t>Encargos Especiais</w:t>
            </w:r>
          </w:p>
        </w:tc>
      </w:tr>
      <w:tr w:rsidR="00D6307C" w:rsidRPr="00670EB0" w14:paraId="57300714" w14:textId="77777777" w:rsidTr="00856D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34079" w14:textId="77777777" w:rsidR="00D6307C" w:rsidRPr="00670EB0" w:rsidRDefault="00D6307C" w:rsidP="00856DC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</w:rPr>
            </w:pPr>
            <w:r w:rsidRPr="00670EB0">
              <w:rPr>
                <w:rFonts w:ascii="Century Gothic" w:hAnsi="Century Gothic" w:cs="Tahoma"/>
                <w:b/>
              </w:rPr>
              <w:t>Ação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9D41F0" w14:textId="00798CBE" w:rsidR="00D6307C" w:rsidRPr="00670EB0" w:rsidRDefault="00D6307C" w:rsidP="00856DC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</w:rPr>
            </w:pPr>
            <w:r w:rsidRPr="00670EB0">
              <w:rPr>
                <w:rFonts w:ascii="Century Gothic" w:hAnsi="Century Gothic" w:cs="Tahoma"/>
                <w:b/>
              </w:rPr>
              <w:t>2.48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882C" w14:textId="0309B974" w:rsidR="00D6307C" w:rsidRPr="00670EB0" w:rsidRDefault="00D6307C" w:rsidP="00856DC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</w:rPr>
            </w:pPr>
            <w:r w:rsidRPr="00670EB0">
              <w:rPr>
                <w:rFonts w:ascii="Century Gothic" w:hAnsi="Century Gothic" w:cs="Tahoma"/>
                <w:b/>
              </w:rPr>
              <w:t>Pagamento de Precatórios, Acordos e Ações de Peq. Causas</w:t>
            </w:r>
          </w:p>
        </w:tc>
      </w:tr>
      <w:tr w:rsidR="00D6307C" w:rsidRPr="00670EB0" w14:paraId="21B17C1D" w14:textId="77777777" w:rsidTr="00856D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C7749" w14:textId="77777777" w:rsidR="00D6307C" w:rsidRPr="00670EB0" w:rsidRDefault="00D6307C" w:rsidP="00856DC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</w:rPr>
            </w:pPr>
            <w:r w:rsidRPr="00670EB0">
              <w:rPr>
                <w:rFonts w:ascii="Century Gothic" w:hAnsi="Century Gothic" w:cs="Tahoma"/>
                <w:b/>
              </w:rPr>
              <w:t>Fonte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9105F" w14:textId="2E31B586" w:rsidR="00D6307C" w:rsidRPr="00670EB0" w:rsidRDefault="00D6307C" w:rsidP="00856DC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670EB0">
              <w:rPr>
                <w:rFonts w:ascii="Century Gothic" w:hAnsi="Century Gothic" w:cs="Tahoma"/>
              </w:rPr>
              <w:t>0100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F916" w14:textId="37F9F58D" w:rsidR="00D6307C" w:rsidRPr="00670EB0" w:rsidRDefault="00D6307C" w:rsidP="00856DC5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670EB0">
              <w:rPr>
                <w:rFonts w:ascii="Century Gothic" w:hAnsi="Century Gothic" w:cs="Tahoma"/>
              </w:rPr>
              <w:t>Recursos Ordinários</w:t>
            </w:r>
          </w:p>
        </w:tc>
      </w:tr>
      <w:tr w:rsidR="00D6307C" w:rsidRPr="00670EB0" w14:paraId="37267C74" w14:textId="77777777" w:rsidTr="00856D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F32413" w14:textId="77777777" w:rsidR="00D6307C" w:rsidRPr="00670EB0" w:rsidRDefault="00D6307C" w:rsidP="00856DC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</w:rPr>
            </w:pPr>
            <w:r w:rsidRPr="00670EB0">
              <w:rPr>
                <w:rFonts w:ascii="Century Gothic" w:hAnsi="Century Gothic" w:cs="Tahoma"/>
                <w:b/>
              </w:rPr>
              <w:t>Valor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BBC7F0" w14:textId="77777777" w:rsidR="00D6307C" w:rsidRPr="00670EB0" w:rsidRDefault="00D6307C" w:rsidP="00856DC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670EB0">
              <w:rPr>
                <w:rFonts w:ascii="Century Gothic" w:hAnsi="Century Gothic" w:cs="Tahoma"/>
              </w:rPr>
              <w:t>R$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36A1" w14:textId="7A18241A" w:rsidR="00D6307C" w:rsidRPr="00670EB0" w:rsidRDefault="00D6307C" w:rsidP="00856DC5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670EB0">
              <w:rPr>
                <w:rFonts w:ascii="Century Gothic" w:hAnsi="Century Gothic" w:cs="Tahoma"/>
              </w:rPr>
              <w:t>1</w:t>
            </w:r>
            <w:r w:rsidR="009E2B91">
              <w:rPr>
                <w:rFonts w:ascii="Century Gothic" w:hAnsi="Century Gothic" w:cs="Tahoma"/>
              </w:rPr>
              <w:t>4</w:t>
            </w:r>
            <w:r w:rsidRPr="00670EB0">
              <w:rPr>
                <w:rFonts w:ascii="Century Gothic" w:hAnsi="Century Gothic" w:cs="Tahoma"/>
              </w:rPr>
              <w:t>0.000,00</w:t>
            </w:r>
          </w:p>
        </w:tc>
      </w:tr>
      <w:tr w:rsidR="00D6307C" w:rsidRPr="00670EB0" w14:paraId="20E78203" w14:textId="77777777" w:rsidTr="00856D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81504C" w14:textId="77777777" w:rsidR="00D6307C" w:rsidRPr="00670EB0" w:rsidRDefault="00D6307C" w:rsidP="00856DC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</w:rPr>
            </w:pPr>
            <w:r w:rsidRPr="00670EB0">
              <w:rPr>
                <w:rFonts w:ascii="Century Gothic" w:hAnsi="Century Gothic" w:cs="Tahoma"/>
                <w:b/>
              </w:rPr>
              <w:t>Elemento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F24B80" w14:textId="57AC85AF" w:rsidR="00D6307C" w:rsidRPr="00670EB0" w:rsidRDefault="00D6307C" w:rsidP="00856DC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670EB0">
              <w:rPr>
                <w:rFonts w:ascii="Century Gothic" w:hAnsi="Century Gothic" w:cs="Tahoma"/>
              </w:rPr>
              <w:t>3390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49D0" w14:textId="78D10A1F" w:rsidR="00D6307C" w:rsidRPr="00670EB0" w:rsidRDefault="00D6307C" w:rsidP="00856DC5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670EB0">
              <w:rPr>
                <w:rFonts w:ascii="Century Gothic" w:hAnsi="Century Gothic" w:cs="Tahoma"/>
              </w:rPr>
              <w:t xml:space="preserve">Aplicações Diretas – </w:t>
            </w:r>
            <w:r w:rsidRPr="00670EB0">
              <w:rPr>
                <w:rFonts w:ascii="Century Gothic" w:hAnsi="Century Gothic" w:cs="Tahoma"/>
                <w:b/>
                <w:bCs/>
              </w:rPr>
              <w:t>Despesa 72</w:t>
            </w:r>
          </w:p>
        </w:tc>
      </w:tr>
    </w:tbl>
    <w:p w14:paraId="012E5ACD" w14:textId="191D8D88" w:rsidR="00D0725D" w:rsidRPr="00670EB0" w:rsidRDefault="00D0725D" w:rsidP="00D6307C">
      <w:pPr>
        <w:ind w:left="1" w:hanging="1"/>
        <w:rPr>
          <w:rFonts w:ascii="Century Gothic" w:hAnsi="Century Gothic" w:cs="Arial"/>
          <w:b/>
        </w:rPr>
      </w:pPr>
    </w:p>
    <w:p w14:paraId="1DCB5B26" w14:textId="77777777" w:rsidR="00D6307C" w:rsidRPr="00670EB0" w:rsidRDefault="00D6307C" w:rsidP="00D6307C">
      <w:pPr>
        <w:ind w:left="1" w:hanging="1"/>
        <w:rPr>
          <w:rFonts w:ascii="Century Gothic" w:hAnsi="Century Gothic" w:cs="Arial"/>
          <w:b/>
        </w:rPr>
      </w:pPr>
    </w:p>
    <w:p w14:paraId="24180C6B" w14:textId="688656D4" w:rsidR="00D0725D" w:rsidRPr="00670EB0" w:rsidRDefault="00D0725D" w:rsidP="001260CB">
      <w:pPr>
        <w:ind w:left="1" w:firstLine="1439"/>
        <w:jc w:val="both"/>
        <w:rPr>
          <w:rFonts w:ascii="Century Gothic" w:hAnsi="Century Gothic" w:cs="Arial"/>
        </w:rPr>
      </w:pPr>
      <w:r w:rsidRPr="00670EB0">
        <w:rPr>
          <w:rFonts w:ascii="Century Gothic" w:hAnsi="Century Gothic" w:cs="Arial"/>
          <w:b/>
        </w:rPr>
        <w:t>Art. 3º</w:t>
      </w:r>
      <w:r w:rsidRPr="00670EB0">
        <w:rPr>
          <w:rFonts w:ascii="Century Gothic" w:hAnsi="Century Gothic" w:cs="Arial"/>
        </w:rPr>
        <w:t xml:space="preserve"> - Esta Lei entra em vigor na data de sua Publicação</w:t>
      </w:r>
      <w:r w:rsidR="00351E42" w:rsidRPr="00670EB0">
        <w:rPr>
          <w:rFonts w:ascii="Century Gothic" w:hAnsi="Century Gothic" w:cs="Arial"/>
        </w:rPr>
        <w:t xml:space="preserve">, ficando </w:t>
      </w:r>
      <w:r w:rsidRPr="00670EB0">
        <w:rPr>
          <w:rFonts w:ascii="Century Gothic" w:hAnsi="Century Gothic" w:cs="Arial"/>
        </w:rPr>
        <w:t>revogadas as disposições em contrário.</w:t>
      </w:r>
    </w:p>
    <w:p w14:paraId="49A1296E" w14:textId="77777777" w:rsidR="00D0725D" w:rsidRPr="00670EB0" w:rsidRDefault="00D0725D" w:rsidP="00DC0FD0">
      <w:pPr>
        <w:ind w:left="1416" w:firstLine="708"/>
        <w:outlineLvl w:val="0"/>
        <w:rPr>
          <w:rFonts w:ascii="Century Gothic" w:hAnsi="Century Gothic" w:cs="Arial"/>
        </w:rPr>
      </w:pPr>
    </w:p>
    <w:p w14:paraId="46BF4284" w14:textId="5946E779" w:rsidR="00D0725D" w:rsidRPr="00670EB0" w:rsidRDefault="00D0725D" w:rsidP="00DC0FD0">
      <w:pPr>
        <w:ind w:left="1416" w:firstLine="708"/>
        <w:jc w:val="right"/>
        <w:outlineLvl w:val="0"/>
        <w:rPr>
          <w:rFonts w:ascii="Century Gothic" w:hAnsi="Century Gothic" w:cs="Arial"/>
        </w:rPr>
      </w:pPr>
      <w:r w:rsidRPr="00670EB0">
        <w:rPr>
          <w:rFonts w:ascii="Century Gothic" w:hAnsi="Century Gothic" w:cs="Arial"/>
        </w:rPr>
        <w:t xml:space="preserve">  Ouro Verde (SC), em </w:t>
      </w:r>
      <w:r w:rsidR="00843972">
        <w:rPr>
          <w:rFonts w:ascii="Century Gothic" w:hAnsi="Century Gothic" w:cs="Arial"/>
        </w:rPr>
        <w:t>15</w:t>
      </w:r>
      <w:r w:rsidRPr="00670EB0">
        <w:rPr>
          <w:rFonts w:ascii="Century Gothic" w:hAnsi="Century Gothic" w:cs="Arial"/>
        </w:rPr>
        <w:t xml:space="preserve"> de</w:t>
      </w:r>
      <w:r w:rsidR="00843972">
        <w:rPr>
          <w:rFonts w:ascii="Century Gothic" w:hAnsi="Century Gothic" w:cs="Arial"/>
        </w:rPr>
        <w:t xml:space="preserve"> setembro</w:t>
      </w:r>
      <w:r w:rsidRPr="00670EB0">
        <w:rPr>
          <w:rFonts w:ascii="Century Gothic" w:hAnsi="Century Gothic" w:cs="Arial"/>
        </w:rPr>
        <w:t xml:space="preserve"> 20</w:t>
      </w:r>
      <w:r w:rsidR="00351E42" w:rsidRPr="00670EB0">
        <w:rPr>
          <w:rFonts w:ascii="Century Gothic" w:hAnsi="Century Gothic" w:cs="Arial"/>
        </w:rPr>
        <w:t>2</w:t>
      </w:r>
      <w:r w:rsidRPr="00670EB0">
        <w:rPr>
          <w:rFonts w:ascii="Century Gothic" w:hAnsi="Century Gothic" w:cs="Arial"/>
        </w:rPr>
        <w:t>1.</w:t>
      </w:r>
    </w:p>
    <w:p w14:paraId="3267AED3" w14:textId="77777777" w:rsidR="00D0725D" w:rsidRPr="00670EB0" w:rsidRDefault="00D0725D" w:rsidP="00DC0FD0">
      <w:pPr>
        <w:jc w:val="center"/>
        <w:outlineLvl w:val="0"/>
        <w:rPr>
          <w:rFonts w:ascii="Century Gothic" w:hAnsi="Century Gothic" w:cs="Arial"/>
        </w:rPr>
      </w:pPr>
    </w:p>
    <w:p w14:paraId="4EAAAB92" w14:textId="77777777" w:rsidR="00D0725D" w:rsidRPr="00670EB0" w:rsidRDefault="00D0725D" w:rsidP="00DC0FD0">
      <w:pPr>
        <w:jc w:val="center"/>
        <w:outlineLvl w:val="0"/>
        <w:rPr>
          <w:rFonts w:ascii="Century Gothic" w:hAnsi="Century Gothic" w:cs="Arial"/>
        </w:rPr>
      </w:pPr>
    </w:p>
    <w:p w14:paraId="0484CE7E" w14:textId="77777777" w:rsidR="00D0725D" w:rsidRPr="00670EB0" w:rsidRDefault="00D0725D" w:rsidP="00DC0FD0">
      <w:pPr>
        <w:jc w:val="center"/>
        <w:outlineLvl w:val="0"/>
        <w:rPr>
          <w:rFonts w:ascii="Century Gothic" w:hAnsi="Century Gothic" w:cs="Arial"/>
        </w:rPr>
      </w:pPr>
    </w:p>
    <w:p w14:paraId="710EDC27" w14:textId="31953EAE" w:rsidR="00D0725D" w:rsidRPr="00670EB0" w:rsidRDefault="00351E42" w:rsidP="00DC0FD0">
      <w:pPr>
        <w:pStyle w:val="Ttulo1"/>
        <w:jc w:val="center"/>
        <w:rPr>
          <w:rFonts w:ascii="Century Gothic" w:hAnsi="Century Gothic" w:cs="Arial"/>
          <w:lang w:val="pt-BR"/>
        </w:rPr>
      </w:pPr>
      <w:r w:rsidRPr="00670EB0">
        <w:rPr>
          <w:rFonts w:ascii="Century Gothic" w:hAnsi="Century Gothic" w:cs="Arial"/>
          <w:lang w:val="pt-BR"/>
        </w:rPr>
        <w:t xml:space="preserve">Moacir </w:t>
      </w:r>
      <w:proofErr w:type="spellStart"/>
      <w:r w:rsidRPr="00670EB0">
        <w:rPr>
          <w:rFonts w:ascii="Century Gothic" w:hAnsi="Century Gothic" w:cs="Arial"/>
          <w:lang w:val="pt-BR"/>
        </w:rPr>
        <w:t>Mottin</w:t>
      </w:r>
      <w:proofErr w:type="spellEnd"/>
    </w:p>
    <w:p w14:paraId="459272E6" w14:textId="316D2022" w:rsidR="00351E42" w:rsidRPr="00670EB0" w:rsidRDefault="00351E42" w:rsidP="00351E42">
      <w:pPr>
        <w:jc w:val="center"/>
        <w:rPr>
          <w:rFonts w:ascii="Century Gothic" w:hAnsi="Century Gothic"/>
          <w:lang w:eastAsia="x-none"/>
        </w:rPr>
      </w:pPr>
      <w:r w:rsidRPr="00670EB0">
        <w:rPr>
          <w:rFonts w:ascii="Century Gothic" w:hAnsi="Century Gothic"/>
          <w:lang w:eastAsia="x-none"/>
        </w:rPr>
        <w:t>Prefeito Municipal</w:t>
      </w:r>
    </w:p>
    <w:p w14:paraId="6220A63F" w14:textId="102B02E6" w:rsidR="00D0725D" w:rsidRDefault="00D0725D" w:rsidP="00DC0FD0">
      <w:pPr>
        <w:jc w:val="center"/>
        <w:outlineLvl w:val="0"/>
        <w:rPr>
          <w:rFonts w:ascii="Arial" w:hAnsi="Arial" w:cs="Arial"/>
          <w:sz w:val="22"/>
          <w:szCs w:val="22"/>
        </w:rPr>
      </w:pPr>
    </w:p>
    <w:p w14:paraId="5D1AE148" w14:textId="6754E24B" w:rsidR="00843972" w:rsidRPr="00843972" w:rsidRDefault="00843972" w:rsidP="00843972">
      <w:pPr>
        <w:outlineLvl w:val="0"/>
        <w:rPr>
          <w:rFonts w:ascii="Century Gothic" w:hAnsi="Century Gothic" w:cs="Arial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843972">
        <w:rPr>
          <w:rFonts w:ascii="Century Gothic" w:hAnsi="Century Gothic" w:cs="Arial"/>
        </w:rPr>
        <w:t>A presente Lei foi registrada e publicada em data supra.</w:t>
      </w:r>
    </w:p>
    <w:p w14:paraId="3E7A4BE9" w14:textId="74BEFC5D" w:rsidR="00843972" w:rsidRPr="00843972" w:rsidRDefault="00843972" w:rsidP="00843972">
      <w:pPr>
        <w:outlineLvl w:val="0"/>
        <w:rPr>
          <w:rFonts w:ascii="Century Gothic" w:hAnsi="Century Gothic" w:cs="Arial"/>
        </w:rPr>
      </w:pPr>
    </w:p>
    <w:p w14:paraId="5DE46A01" w14:textId="1EC389B3" w:rsidR="00843972" w:rsidRPr="00843972" w:rsidRDefault="00843972" w:rsidP="00843972">
      <w:pPr>
        <w:outlineLvl w:val="0"/>
        <w:rPr>
          <w:rFonts w:ascii="Century Gothic" w:hAnsi="Century Gothic" w:cs="Arial"/>
        </w:rPr>
      </w:pPr>
    </w:p>
    <w:p w14:paraId="4E8649A1" w14:textId="5A27CFA5" w:rsidR="00843972" w:rsidRPr="00843972" w:rsidRDefault="00843972" w:rsidP="00843972">
      <w:pPr>
        <w:jc w:val="center"/>
        <w:outlineLvl w:val="0"/>
        <w:rPr>
          <w:rFonts w:ascii="Century Gothic" w:hAnsi="Century Gothic" w:cs="Arial"/>
          <w:b/>
        </w:rPr>
      </w:pPr>
      <w:r w:rsidRPr="00843972">
        <w:rPr>
          <w:rFonts w:ascii="Century Gothic" w:hAnsi="Century Gothic" w:cs="Arial"/>
          <w:b/>
        </w:rPr>
        <w:t>Giovana do Prado da Motta</w:t>
      </w:r>
    </w:p>
    <w:p w14:paraId="4455C847" w14:textId="6376E838" w:rsidR="00843972" w:rsidRPr="00843972" w:rsidRDefault="00843972" w:rsidP="00843972">
      <w:pPr>
        <w:jc w:val="center"/>
        <w:outlineLvl w:val="0"/>
        <w:rPr>
          <w:rFonts w:ascii="Century Gothic" w:hAnsi="Century Gothic" w:cs="Arial"/>
        </w:rPr>
      </w:pPr>
      <w:proofErr w:type="gramStart"/>
      <w:r w:rsidRPr="00843972">
        <w:rPr>
          <w:rFonts w:ascii="Century Gothic" w:hAnsi="Century Gothic" w:cs="Arial"/>
        </w:rPr>
        <w:t>Vice Prefeita</w:t>
      </w:r>
      <w:proofErr w:type="gramEnd"/>
      <w:r w:rsidRPr="00843972">
        <w:rPr>
          <w:rFonts w:ascii="Century Gothic" w:hAnsi="Century Gothic" w:cs="Arial"/>
        </w:rPr>
        <w:t xml:space="preserve"> Municipal</w:t>
      </w:r>
    </w:p>
    <w:p w14:paraId="2163D9F0" w14:textId="77777777" w:rsidR="00D0725D" w:rsidRPr="00843972" w:rsidRDefault="00D0725D" w:rsidP="00DC0FD0">
      <w:pPr>
        <w:jc w:val="center"/>
        <w:rPr>
          <w:rFonts w:ascii="Century Gothic" w:hAnsi="Century Gothic"/>
          <w:b/>
          <w:bCs/>
          <w:u w:val="single"/>
        </w:rPr>
      </w:pPr>
    </w:p>
    <w:p w14:paraId="0C9E97EE" w14:textId="6B6E3D43" w:rsidR="00D0725D" w:rsidRPr="00843972" w:rsidRDefault="00D0725D" w:rsidP="00DC0FD0">
      <w:pPr>
        <w:jc w:val="center"/>
        <w:rPr>
          <w:rFonts w:ascii="Century" w:hAnsi="Century"/>
          <w:b/>
          <w:bCs/>
          <w:u w:val="single"/>
        </w:rPr>
      </w:pPr>
    </w:p>
    <w:p w14:paraId="7F312DEB" w14:textId="1CBB96DF" w:rsidR="00D6307C" w:rsidRDefault="00D6307C" w:rsidP="00DC0FD0">
      <w:pPr>
        <w:jc w:val="center"/>
        <w:rPr>
          <w:rFonts w:ascii="Century Gothic" w:hAnsi="Century Gothic"/>
          <w:b/>
          <w:bCs/>
          <w:u w:val="single"/>
        </w:rPr>
      </w:pPr>
    </w:p>
    <w:p w14:paraId="63979E49" w14:textId="4AA035FA" w:rsidR="00D6307C" w:rsidRDefault="00D6307C" w:rsidP="00DC0FD0">
      <w:pPr>
        <w:jc w:val="center"/>
        <w:rPr>
          <w:rFonts w:ascii="Century Gothic" w:hAnsi="Century Gothic"/>
          <w:b/>
          <w:bCs/>
          <w:u w:val="single"/>
        </w:rPr>
      </w:pPr>
    </w:p>
    <w:p w14:paraId="7F43A164" w14:textId="609376E8" w:rsidR="00D6307C" w:rsidRDefault="00D6307C" w:rsidP="00DC0FD0">
      <w:pPr>
        <w:jc w:val="center"/>
        <w:rPr>
          <w:rFonts w:ascii="Century Gothic" w:hAnsi="Century Gothic"/>
          <w:b/>
          <w:bCs/>
          <w:u w:val="single"/>
        </w:rPr>
      </w:pPr>
    </w:p>
    <w:p w14:paraId="14458C9C" w14:textId="4B2FE67B" w:rsidR="00D6307C" w:rsidRDefault="00D6307C" w:rsidP="00DC0FD0">
      <w:pPr>
        <w:jc w:val="center"/>
        <w:rPr>
          <w:rFonts w:ascii="Century Gothic" w:hAnsi="Century Gothic"/>
          <w:b/>
          <w:bCs/>
          <w:u w:val="single"/>
        </w:rPr>
      </w:pPr>
    </w:p>
    <w:p w14:paraId="07A9E42A" w14:textId="1BA2CCD1" w:rsidR="00D6307C" w:rsidRDefault="00D6307C" w:rsidP="00DC0FD0">
      <w:pPr>
        <w:jc w:val="center"/>
        <w:rPr>
          <w:rFonts w:ascii="Century Gothic" w:hAnsi="Century Gothic"/>
          <w:b/>
          <w:bCs/>
          <w:u w:val="single"/>
        </w:rPr>
      </w:pPr>
    </w:p>
    <w:p w14:paraId="4F98322F" w14:textId="1CCA2120" w:rsidR="00D6307C" w:rsidRDefault="00D6307C" w:rsidP="00DC0FD0">
      <w:pPr>
        <w:jc w:val="center"/>
        <w:rPr>
          <w:rFonts w:ascii="Century Gothic" w:hAnsi="Century Gothic"/>
          <w:b/>
          <w:bCs/>
          <w:u w:val="single"/>
        </w:rPr>
      </w:pPr>
    </w:p>
    <w:p w14:paraId="11657942" w14:textId="7CE98807" w:rsidR="00D6307C" w:rsidRDefault="00D6307C" w:rsidP="00DC0FD0">
      <w:pPr>
        <w:jc w:val="center"/>
        <w:rPr>
          <w:rFonts w:ascii="Century Gothic" w:hAnsi="Century Gothic"/>
          <w:b/>
          <w:bCs/>
          <w:u w:val="single"/>
        </w:rPr>
      </w:pPr>
    </w:p>
    <w:p w14:paraId="26147772" w14:textId="7A371079" w:rsidR="00D6307C" w:rsidRDefault="00D6307C" w:rsidP="00DC0FD0">
      <w:pPr>
        <w:jc w:val="center"/>
        <w:rPr>
          <w:rFonts w:ascii="Century Gothic" w:hAnsi="Century Gothic"/>
          <w:b/>
          <w:bCs/>
          <w:u w:val="single"/>
        </w:rPr>
      </w:pPr>
    </w:p>
    <w:p w14:paraId="2D7FFDC6" w14:textId="22376CAC" w:rsidR="00D6307C" w:rsidRDefault="00D6307C" w:rsidP="00DC0FD0">
      <w:pPr>
        <w:jc w:val="center"/>
        <w:rPr>
          <w:rFonts w:ascii="Century Gothic" w:hAnsi="Century Gothic"/>
          <w:b/>
          <w:bCs/>
          <w:u w:val="single"/>
        </w:rPr>
      </w:pPr>
      <w:bookmarkStart w:id="0" w:name="_GoBack"/>
      <w:bookmarkEnd w:id="0"/>
    </w:p>
    <w:sectPr w:rsidR="00D6307C" w:rsidSect="00DC0FD0">
      <w:headerReference w:type="default" r:id="rId8"/>
      <w:footerReference w:type="default" r:id="rId9"/>
      <w:pgSz w:w="12240" w:h="15840"/>
      <w:pgMar w:top="2410" w:right="900" w:bottom="993" w:left="141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D8E1F0" w14:textId="77777777" w:rsidR="001B795A" w:rsidRDefault="001B795A">
      <w:r>
        <w:separator/>
      </w:r>
    </w:p>
  </w:endnote>
  <w:endnote w:type="continuationSeparator" w:id="0">
    <w:p w14:paraId="5950581C" w14:textId="77777777" w:rsidR="001B795A" w:rsidRDefault="001B7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74"/>
      <w:gridCol w:w="1985"/>
    </w:tblGrid>
    <w:tr w:rsidR="00604605" w14:paraId="5D516BBF" w14:textId="77777777" w:rsidTr="005C3121">
      <w:trPr>
        <w:trHeight w:val="666"/>
      </w:trPr>
      <w:tc>
        <w:tcPr>
          <w:tcW w:w="8374" w:type="dxa"/>
          <w:tcBorders>
            <w:top w:val="nil"/>
            <w:left w:val="nil"/>
            <w:bottom w:val="nil"/>
            <w:right w:val="nil"/>
          </w:tcBorders>
        </w:tcPr>
        <w:p w14:paraId="6377307A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6E8BB4B3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00A024F4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1AB643BD" w14:textId="77777777" w:rsidR="00604605" w:rsidRDefault="00B17AA9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13DB2468" wp14:editId="5910789B">
                <wp:extent cx="561975" cy="374650"/>
                <wp:effectExtent l="0" t="0" r="9525" b="6350"/>
                <wp:docPr id="19" name="Imagem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9F6BAC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1326E0" w14:textId="77777777" w:rsidR="001B795A" w:rsidRDefault="001B795A">
      <w:r>
        <w:separator/>
      </w:r>
    </w:p>
  </w:footnote>
  <w:footnote w:type="continuationSeparator" w:id="0">
    <w:p w14:paraId="710A8EBD" w14:textId="77777777" w:rsidR="001B795A" w:rsidRDefault="001B7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3145F556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4D27C57D" w14:textId="77777777" w:rsidR="00604605" w:rsidRDefault="00604605">
          <w:pPr>
            <w:pStyle w:val="Cabealho"/>
          </w:pPr>
          <w:r>
            <w:object w:dxaOrig="2160" w:dyaOrig="1965" w14:anchorId="0803C64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93204450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09D03936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142F7635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7BD67B75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E4B3E26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579C2161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1BB95D88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63E1B04B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33C"/>
    <w:rsid w:val="00000BB2"/>
    <w:rsid w:val="00004A99"/>
    <w:rsid w:val="00010C19"/>
    <w:rsid w:val="00011CB2"/>
    <w:rsid w:val="000272BB"/>
    <w:rsid w:val="000302C4"/>
    <w:rsid w:val="00030AE2"/>
    <w:rsid w:val="00033E4C"/>
    <w:rsid w:val="00034592"/>
    <w:rsid w:val="00036D08"/>
    <w:rsid w:val="0004735B"/>
    <w:rsid w:val="00050826"/>
    <w:rsid w:val="0005526C"/>
    <w:rsid w:val="00056DCF"/>
    <w:rsid w:val="000755B7"/>
    <w:rsid w:val="000835D5"/>
    <w:rsid w:val="00083D91"/>
    <w:rsid w:val="00084F87"/>
    <w:rsid w:val="000855B5"/>
    <w:rsid w:val="00087135"/>
    <w:rsid w:val="0009049C"/>
    <w:rsid w:val="00096692"/>
    <w:rsid w:val="000A2507"/>
    <w:rsid w:val="000A28F8"/>
    <w:rsid w:val="000B2A38"/>
    <w:rsid w:val="000D111B"/>
    <w:rsid w:val="000D304E"/>
    <w:rsid w:val="000D6882"/>
    <w:rsid w:val="000D7A35"/>
    <w:rsid w:val="000E1C19"/>
    <w:rsid w:val="000E2C28"/>
    <w:rsid w:val="000E566A"/>
    <w:rsid w:val="000F2BFC"/>
    <w:rsid w:val="000F3B05"/>
    <w:rsid w:val="0010162C"/>
    <w:rsid w:val="00103F7E"/>
    <w:rsid w:val="0012057E"/>
    <w:rsid w:val="00120A41"/>
    <w:rsid w:val="00124DD2"/>
    <w:rsid w:val="001260CB"/>
    <w:rsid w:val="00133420"/>
    <w:rsid w:val="00142357"/>
    <w:rsid w:val="001470AD"/>
    <w:rsid w:val="001530E2"/>
    <w:rsid w:val="001533E0"/>
    <w:rsid w:val="001538D3"/>
    <w:rsid w:val="001760BE"/>
    <w:rsid w:val="00181F14"/>
    <w:rsid w:val="00182DC1"/>
    <w:rsid w:val="001841CF"/>
    <w:rsid w:val="00187653"/>
    <w:rsid w:val="001950EF"/>
    <w:rsid w:val="001B0553"/>
    <w:rsid w:val="001B1BD1"/>
    <w:rsid w:val="001B206E"/>
    <w:rsid w:val="001B34AE"/>
    <w:rsid w:val="001B39D7"/>
    <w:rsid w:val="001B795A"/>
    <w:rsid w:val="001C0BED"/>
    <w:rsid w:val="001D2E57"/>
    <w:rsid w:val="001D312D"/>
    <w:rsid w:val="001D798C"/>
    <w:rsid w:val="001E53DD"/>
    <w:rsid w:val="001E7C01"/>
    <w:rsid w:val="001F1511"/>
    <w:rsid w:val="001F3AA5"/>
    <w:rsid w:val="00201484"/>
    <w:rsid w:val="0020423C"/>
    <w:rsid w:val="002048FF"/>
    <w:rsid w:val="00204AA8"/>
    <w:rsid w:val="00220A66"/>
    <w:rsid w:val="002240D2"/>
    <w:rsid w:val="002345E4"/>
    <w:rsid w:val="00236233"/>
    <w:rsid w:val="002372E5"/>
    <w:rsid w:val="00242892"/>
    <w:rsid w:val="002516E3"/>
    <w:rsid w:val="0025230D"/>
    <w:rsid w:val="002655A5"/>
    <w:rsid w:val="0027123E"/>
    <w:rsid w:val="00272499"/>
    <w:rsid w:val="00274F0E"/>
    <w:rsid w:val="00286A97"/>
    <w:rsid w:val="00290F54"/>
    <w:rsid w:val="0029352D"/>
    <w:rsid w:val="002935C5"/>
    <w:rsid w:val="00294B16"/>
    <w:rsid w:val="002A252C"/>
    <w:rsid w:val="002A740B"/>
    <w:rsid w:val="002C19E4"/>
    <w:rsid w:val="002D56A0"/>
    <w:rsid w:val="002E77AB"/>
    <w:rsid w:val="002E7AD6"/>
    <w:rsid w:val="002E7E56"/>
    <w:rsid w:val="002F05E7"/>
    <w:rsid w:val="002F08B3"/>
    <w:rsid w:val="002F0BC8"/>
    <w:rsid w:val="003001BB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27F7B"/>
    <w:rsid w:val="00330D3E"/>
    <w:rsid w:val="00336273"/>
    <w:rsid w:val="00337E43"/>
    <w:rsid w:val="00341C89"/>
    <w:rsid w:val="00351E42"/>
    <w:rsid w:val="00356767"/>
    <w:rsid w:val="00363437"/>
    <w:rsid w:val="00367743"/>
    <w:rsid w:val="0037669B"/>
    <w:rsid w:val="0037725C"/>
    <w:rsid w:val="00386747"/>
    <w:rsid w:val="0039168C"/>
    <w:rsid w:val="0039619C"/>
    <w:rsid w:val="003A3AF2"/>
    <w:rsid w:val="003A6281"/>
    <w:rsid w:val="003A741F"/>
    <w:rsid w:val="003B553A"/>
    <w:rsid w:val="003C32F3"/>
    <w:rsid w:val="003C4DA1"/>
    <w:rsid w:val="003D0C56"/>
    <w:rsid w:val="003E44AD"/>
    <w:rsid w:val="003E54D1"/>
    <w:rsid w:val="003F625B"/>
    <w:rsid w:val="003F7014"/>
    <w:rsid w:val="00403865"/>
    <w:rsid w:val="00412C2E"/>
    <w:rsid w:val="0041493D"/>
    <w:rsid w:val="00417F6B"/>
    <w:rsid w:val="00420441"/>
    <w:rsid w:val="00420CA8"/>
    <w:rsid w:val="00424C1F"/>
    <w:rsid w:val="00430EB4"/>
    <w:rsid w:val="00431CE3"/>
    <w:rsid w:val="00433043"/>
    <w:rsid w:val="004522A2"/>
    <w:rsid w:val="00453BEF"/>
    <w:rsid w:val="00461F66"/>
    <w:rsid w:val="00461FB1"/>
    <w:rsid w:val="00465B88"/>
    <w:rsid w:val="00472800"/>
    <w:rsid w:val="004736FC"/>
    <w:rsid w:val="00474BD2"/>
    <w:rsid w:val="00481253"/>
    <w:rsid w:val="00481397"/>
    <w:rsid w:val="004859C4"/>
    <w:rsid w:val="0049249C"/>
    <w:rsid w:val="00492C1B"/>
    <w:rsid w:val="00497666"/>
    <w:rsid w:val="004A2218"/>
    <w:rsid w:val="004B1767"/>
    <w:rsid w:val="004B40C4"/>
    <w:rsid w:val="004B46B2"/>
    <w:rsid w:val="004B48EC"/>
    <w:rsid w:val="004B4A72"/>
    <w:rsid w:val="004C5B69"/>
    <w:rsid w:val="004D119D"/>
    <w:rsid w:val="004D3B66"/>
    <w:rsid w:val="004E2730"/>
    <w:rsid w:val="004E57B5"/>
    <w:rsid w:val="004F54E7"/>
    <w:rsid w:val="004F72DE"/>
    <w:rsid w:val="0050232B"/>
    <w:rsid w:val="00511FD7"/>
    <w:rsid w:val="00526682"/>
    <w:rsid w:val="00526A4B"/>
    <w:rsid w:val="00547E33"/>
    <w:rsid w:val="005506E9"/>
    <w:rsid w:val="00555289"/>
    <w:rsid w:val="005579EB"/>
    <w:rsid w:val="00557DBC"/>
    <w:rsid w:val="00557FF1"/>
    <w:rsid w:val="00561D84"/>
    <w:rsid w:val="00563BE0"/>
    <w:rsid w:val="00567591"/>
    <w:rsid w:val="00573511"/>
    <w:rsid w:val="00576F48"/>
    <w:rsid w:val="00581162"/>
    <w:rsid w:val="00581CB9"/>
    <w:rsid w:val="00585207"/>
    <w:rsid w:val="00590A5F"/>
    <w:rsid w:val="005923A3"/>
    <w:rsid w:val="00595B8E"/>
    <w:rsid w:val="005A458A"/>
    <w:rsid w:val="005B0EDA"/>
    <w:rsid w:val="005C3121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26989"/>
    <w:rsid w:val="006305B6"/>
    <w:rsid w:val="00633AB4"/>
    <w:rsid w:val="0063591D"/>
    <w:rsid w:val="0064613E"/>
    <w:rsid w:val="00646337"/>
    <w:rsid w:val="00654261"/>
    <w:rsid w:val="0065470B"/>
    <w:rsid w:val="00660A85"/>
    <w:rsid w:val="0066128E"/>
    <w:rsid w:val="00670A60"/>
    <w:rsid w:val="00670EB0"/>
    <w:rsid w:val="006711ED"/>
    <w:rsid w:val="00672DD2"/>
    <w:rsid w:val="00674043"/>
    <w:rsid w:val="00681BC7"/>
    <w:rsid w:val="00683BCE"/>
    <w:rsid w:val="006843DB"/>
    <w:rsid w:val="00685AF1"/>
    <w:rsid w:val="00693317"/>
    <w:rsid w:val="0069394F"/>
    <w:rsid w:val="006A4942"/>
    <w:rsid w:val="006A79EB"/>
    <w:rsid w:val="006B32CF"/>
    <w:rsid w:val="006B6C33"/>
    <w:rsid w:val="006C100B"/>
    <w:rsid w:val="006C7FE7"/>
    <w:rsid w:val="006D78C0"/>
    <w:rsid w:val="006E3B7E"/>
    <w:rsid w:val="006E6429"/>
    <w:rsid w:val="006F3927"/>
    <w:rsid w:val="006F5B6A"/>
    <w:rsid w:val="00701B00"/>
    <w:rsid w:val="00702CAE"/>
    <w:rsid w:val="00702E76"/>
    <w:rsid w:val="00707DB6"/>
    <w:rsid w:val="00711E93"/>
    <w:rsid w:val="0071251F"/>
    <w:rsid w:val="00722CFE"/>
    <w:rsid w:val="00731F09"/>
    <w:rsid w:val="007354CE"/>
    <w:rsid w:val="00736ECD"/>
    <w:rsid w:val="007373B2"/>
    <w:rsid w:val="007400F3"/>
    <w:rsid w:val="00740E6D"/>
    <w:rsid w:val="00741A70"/>
    <w:rsid w:val="00741ED4"/>
    <w:rsid w:val="00743385"/>
    <w:rsid w:val="0074369F"/>
    <w:rsid w:val="007453EE"/>
    <w:rsid w:val="00745990"/>
    <w:rsid w:val="00750405"/>
    <w:rsid w:val="00755AA3"/>
    <w:rsid w:val="00757092"/>
    <w:rsid w:val="007656A0"/>
    <w:rsid w:val="007724CD"/>
    <w:rsid w:val="00777819"/>
    <w:rsid w:val="00782452"/>
    <w:rsid w:val="00794075"/>
    <w:rsid w:val="00797475"/>
    <w:rsid w:val="007A1BDD"/>
    <w:rsid w:val="007A1C06"/>
    <w:rsid w:val="007A2459"/>
    <w:rsid w:val="007A26BB"/>
    <w:rsid w:val="007B1F8E"/>
    <w:rsid w:val="007B4CCC"/>
    <w:rsid w:val="007B6338"/>
    <w:rsid w:val="007B6993"/>
    <w:rsid w:val="007C3CDE"/>
    <w:rsid w:val="007C4906"/>
    <w:rsid w:val="007C4EE0"/>
    <w:rsid w:val="007C67E3"/>
    <w:rsid w:val="007D1F76"/>
    <w:rsid w:val="007D6F78"/>
    <w:rsid w:val="007E12B5"/>
    <w:rsid w:val="007E144D"/>
    <w:rsid w:val="007E3757"/>
    <w:rsid w:val="007E4095"/>
    <w:rsid w:val="007E57D2"/>
    <w:rsid w:val="007E5D6D"/>
    <w:rsid w:val="007F69C3"/>
    <w:rsid w:val="00805CDE"/>
    <w:rsid w:val="00812566"/>
    <w:rsid w:val="00817367"/>
    <w:rsid w:val="00823F4A"/>
    <w:rsid w:val="0082545A"/>
    <w:rsid w:val="008307EF"/>
    <w:rsid w:val="0083176D"/>
    <w:rsid w:val="0083526A"/>
    <w:rsid w:val="008354C3"/>
    <w:rsid w:val="0084337F"/>
    <w:rsid w:val="00843972"/>
    <w:rsid w:val="008464C5"/>
    <w:rsid w:val="00860EB3"/>
    <w:rsid w:val="00862B91"/>
    <w:rsid w:val="00867245"/>
    <w:rsid w:val="00875349"/>
    <w:rsid w:val="00877746"/>
    <w:rsid w:val="00884C74"/>
    <w:rsid w:val="00885EBE"/>
    <w:rsid w:val="00890061"/>
    <w:rsid w:val="008911D0"/>
    <w:rsid w:val="008A0917"/>
    <w:rsid w:val="008A4883"/>
    <w:rsid w:val="008A607F"/>
    <w:rsid w:val="008B1C5B"/>
    <w:rsid w:val="008B50FC"/>
    <w:rsid w:val="008B65DD"/>
    <w:rsid w:val="008C48F0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11B67"/>
    <w:rsid w:val="009272E1"/>
    <w:rsid w:val="00931469"/>
    <w:rsid w:val="00935364"/>
    <w:rsid w:val="00936418"/>
    <w:rsid w:val="00936AB3"/>
    <w:rsid w:val="00943B4C"/>
    <w:rsid w:val="00956177"/>
    <w:rsid w:val="0095636B"/>
    <w:rsid w:val="00962D26"/>
    <w:rsid w:val="0096663D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EDC"/>
    <w:rsid w:val="009A0F5E"/>
    <w:rsid w:val="009A13FC"/>
    <w:rsid w:val="009A2856"/>
    <w:rsid w:val="009A2AEC"/>
    <w:rsid w:val="009A3CD1"/>
    <w:rsid w:val="009B09DC"/>
    <w:rsid w:val="009C1BA9"/>
    <w:rsid w:val="009C3A9E"/>
    <w:rsid w:val="009D4027"/>
    <w:rsid w:val="009D4B87"/>
    <w:rsid w:val="009D53E6"/>
    <w:rsid w:val="009E2B91"/>
    <w:rsid w:val="009F62E9"/>
    <w:rsid w:val="009F6807"/>
    <w:rsid w:val="00A03158"/>
    <w:rsid w:val="00A03D7F"/>
    <w:rsid w:val="00A06FB9"/>
    <w:rsid w:val="00A21D3E"/>
    <w:rsid w:val="00A34BF9"/>
    <w:rsid w:val="00A40A53"/>
    <w:rsid w:val="00A468F2"/>
    <w:rsid w:val="00A53E61"/>
    <w:rsid w:val="00A5536C"/>
    <w:rsid w:val="00A64677"/>
    <w:rsid w:val="00A654E1"/>
    <w:rsid w:val="00A677E9"/>
    <w:rsid w:val="00A70611"/>
    <w:rsid w:val="00A738C8"/>
    <w:rsid w:val="00A74594"/>
    <w:rsid w:val="00A80A31"/>
    <w:rsid w:val="00A878C3"/>
    <w:rsid w:val="00A936BD"/>
    <w:rsid w:val="00A96571"/>
    <w:rsid w:val="00A9713F"/>
    <w:rsid w:val="00AA096E"/>
    <w:rsid w:val="00AA69B6"/>
    <w:rsid w:val="00AC4B46"/>
    <w:rsid w:val="00AC65A8"/>
    <w:rsid w:val="00AD6753"/>
    <w:rsid w:val="00AD7688"/>
    <w:rsid w:val="00AE2070"/>
    <w:rsid w:val="00AF1939"/>
    <w:rsid w:val="00AF415D"/>
    <w:rsid w:val="00AF4AFF"/>
    <w:rsid w:val="00B03B90"/>
    <w:rsid w:val="00B053C3"/>
    <w:rsid w:val="00B06A3D"/>
    <w:rsid w:val="00B11C69"/>
    <w:rsid w:val="00B11D99"/>
    <w:rsid w:val="00B13915"/>
    <w:rsid w:val="00B15D12"/>
    <w:rsid w:val="00B16CDC"/>
    <w:rsid w:val="00B17AA9"/>
    <w:rsid w:val="00B308D4"/>
    <w:rsid w:val="00B363CE"/>
    <w:rsid w:val="00B370BE"/>
    <w:rsid w:val="00B40C71"/>
    <w:rsid w:val="00B41AE6"/>
    <w:rsid w:val="00B44E9C"/>
    <w:rsid w:val="00B46AAD"/>
    <w:rsid w:val="00B61E8A"/>
    <w:rsid w:val="00B646A1"/>
    <w:rsid w:val="00B724B6"/>
    <w:rsid w:val="00B77B66"/>
    <w:rsid w:val="00B97359"/>
    <w:rsid w:val="00BA0FDD"/>
    <w:rsid w:val="00BA1DCE"/>
    <w:rsid w:val="00BA3CD0"/>
    <w:rsid w:val="00BA6BAC"/>
    <w:rsid w:val="00BB263F"/>
    <w:rsid w:val="00BC02C5"/>
    <w:rsid w:val="00BD4F5E"/>
    <w:rsid w:val="00BD528E"/>
    <w:rsid w:val="00BE0200"/>
    <w:rsid w:val="00BE08DB"/>
    <w:rsid w:val="00BE53F6"/>
    <w:rsid w:val="00BF37F7"/>
    <w:rsid w:val="00C14DCA"/>
    <w:rsid w:val="00C316B8"/>
    <w:rsid w:val="00C35EC3"/>
    <w:rsid w:val="00C471CB"/>
    <w:rsid w:val="00C6419F"/>
    <w:rsid w:val="00C763D3"/>
    <w:rsid w:val="00C803E6"/>
    <w:rsid w:val="00C80B19"/>
    <w:rsid w:val="00C82A58"/>
    <w:rsid w:val="00C92708"/>
    <w:rsid w:val="00C93B67"/>
    <w:rsid w:val="00C9619F"/>
    <w:rsid w:val="00CA1227"/>
    <w:rsid w:val="00CA271C"/>
    <w:rsid w:val="00CA4B5E"/>
    <w:rsid w:val="00CA628B"/>
    <w:rsid w:val="00CA72C9"/>
    <w:rsid w:val="00CB2AF0"/>
    <w:rsid w:val="00CB353E"/>
    <w:rsid w:val="00CB4E34"/>
    <w:rsid w:val="00CC4B39"/>
    <w:rsid w:val="00CC7400"/>
    <w:rsid w:val="00CE70E7"/>
    <w:rsid w:val="00CE7ED4"/>
    <w:rsid w:val="00CF1200"/>
    <w:rsid w:val="00CF5D5D"/>
    <w:rsid w:val="00CF76E0"/>
    <w:rsid w:val="00D05B53"/>
    <w:rsid w:val="00D0725D"/>
    <w:rsid w:val="00D15304"/>
    <w:rsid w:val="00D16C1F"/>
    <w:rsid w:val="00D20DCE"/>
    <w:rsid w:val="00D41593"/>
    <w:rsid w:val="00D4345B"/>
    <w:rsid w:val="00D478E8"/>
    <w:rsid w:val="00D501C5"/>
    <w:rsid w:val="00D5094E"/>
    <w:rsid w:val="00D51BC5"/>
    <w:rsid w:val="00D5621A"/>
    <w:rsid w:val="00D61B79"/>
    <w:rsid w:val="00D6307C"/>
    <w:rsid w:val="00D64EAF"/>
    <w:rsid w:val="00D65279"/>
    <w:rsid w:val="00D73815"/>
    <w:rsid w:val="00D75E19"/>
    <w:rsid w:val="00D81C2B"/>
    <w:rsid w:val="00D8515E"/>
    <w:rsid w:val="00D85B1B"/>
    <w:rsid w:val="00D903DC"/>
    <w:rsid w:val="00D9487F"/>
    <w:rsid w:val="00DA21CC"/>
    <w:rsid w:val="00DA3C4F"/>
    <w:rsid w:val="00DA7DE4"/>
    <w:rsid w:val="00DB1737"/>
    <w:rsid w:val="00DC0FD0"/>
    <w:rsid w:val="00DC1512"/>
    <w:rsid w:val="00DC5456"/>
    <w:rsid w:val="00DC6C28"/>
    <w:rsid w:val="00DD1E6E"/>
    <w:rsid w:val="00DD233C"/>
    <w:rsid w:val="00DD3911"/>
    <w:rsid w:val="00DE3D94"/>
    <w:rsid w:val="00DE4FA3"/>
    <w:rsid w:val="00DE687A"/>
    <w:rsid w:val="00DF0422"/>
    <w:rsid w:val="00DF6937"/>
    <w:rsid w:val="00DF6D46"/>
    <w:rsid w:val="00E06E40"/>
    <w:rsid w:val="00E11DD1"/>
    <w:rsid w:val="00E14448"/>
    <w:rsid w:val="00E3046C"/>
    <w:rsid w:val="00E31351"/>
    <w:rsid w:val="00E42F82"/>
    <w:rsid w:val="00E4734D"/>
    <w:rsid w:val="00E51199"/>
    <w:rsid w:val="00E511BF"/>
    <w:rsid w:val="00E53070"/>
    <w:rsid w:val="00E54775"/>
    <w:rsid w:val="00E60949"/>
    <w:rsid w:val="00E679E9"/>
    <w:rsid w:val="00E73626"/>
    <w:rsid w:val="00E83B90"/>
    <w:rsid w:val="00E84D88"/>
    <w:rsid w:val="00E90120"/>
    <w:rsid w:val="00EB496F"/>
    <w:rsid w:val="00EC23A6"/>
    <w:rsid w:val="00EC2899"/>
    <w:rsid w:val="00EC3302"/>
    <w:rsid w:val="00EC45BE"/>
    <w:rsid w:val="00EC4631"/>
    <w:rsid w:val="00ED236B"/>
    <w:rsid w:val="00ED648E"/>
    <w:rsid w:val="00EE20F7"/>
    <w:rsid w:val="00EE3A48"/>
    <w:rsid w:val="00EE53C1"/>
    <w:rsid w:val="00EF1028"/>
    <w:rsid w:val="00EF26F1"/>
    <w:rsid w:val="00EF2847"/>
    <w:rsid w:val="00EF393A"/>
    <w:rsid w:val="00EF39AD"/>
    <w:rsid w:val="00EF7C98"/>
    <w:rsid w:val="00F01DFE"/>
    <w:rsid w:val="00F07A69"/>
    <w:rsid w:val="00F168D6"/>
    <w:rsid w:val="00F17238"/>
    <w:rsid w:val="00F2359C"/>
    <w:rsid w:val="00F241C0"/>
    <w:rsid w:val="00F303C4"/>
    <w:rsid w:val="00F311CB"/>
    <w:rsid w:val="00F352C1"/>
    <w:rsid w:val="00F37824"/>
    <w:rsid w:val="00F47B93"/>
    <w:rsid w:val="00F51D9B"/>
    <w:rsid w:val="00F52706"/>
    <w:rsid w:val="00F856AE"/>
    <w:rsid w:val="00F8576A"/>
    <w:rsid w:val="00F85940"/>
    <w:rsid w:val="00FA3519"/>
    <w:rsid w:val="00FB0474"/>
    <w:rsid w:val="00FB2E57"/>
    <w:rsid w:val="00FB6B77"/>
    <w:rsid w:val="00FC0F9E"/>
    <w:rsid w:val="00FC671A"/>
    <w:rsid w:val="00FC71D3"/>
    <w:rsid w:val="00FD3B1F"/>
    <w:rsid w:val="00FE026B"/>
    <w:rsid w:val="00FE2EC4"/>
    <w:rsid w:val="00F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2A79C9"/>
  <w15:docId w15:val="{DE9F3FA5-48D0-4EA7-BEE7-709D3B51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69394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semiHidden/>
    <w:unhideWhenUsed/>
    <w:rsid w:val="00D0725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0725D"/>
    <w:rPr>
      <w:sz w:val="24"/>
      <w:szCs w:val="24"/>
    </w:rPr>
  </w:style>
  <w:style w:type="paragraph" w:styleId="Ttulo">
    <w:name w:val="Title"/>
    <w:basedOn w:val="Normal"/>
    <w:link w:val="TtuloChar"/>
    <w:qFormat/>
    <w:rsid w:val="00D0725D"/>
    <w:pPr>
      <w:jc w:val="center"/>
      <w:outlineLvl w:val="0"/>
    </w:pPr>
    <w:rPr>
      <w:b/>
      <w:sz w:val="20"/>
      <w:szCs w:val="20"/>
    </w:rPr>
  </w:style>
  <w:style w:type="character" w:customStyle="1" w:styleId="TtuloChar">
    <w:name w:val="Título Char"/>
    <w:basedOn w:val="Fontepargpadro"/>
    <w:link w:val="Ttulo"/>
    <w:rsid w:val="00D0725D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15C54-1459-46ED-AE4E-0EE562C61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268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2021-08-26T15:48:00Z</cp:lastPrinted>
  <dcterms:created xsi:type="dcterms:W3CDTF">2021-09-15T12:45:00Z</dcterms:created>
  <dcterms:modified xsi:type="dcterms:W3CDTF">2021-09-15T12:48:00Z</dcterms:modified>
</cp:coreProperties>
</file>