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B0165" w14:textId="77777777"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14:paraId="65F149DE" w14:textId="5E9FE990" w:rsidR="00AD2D3A" w:rsidRPr="00964A10" w:rsidRDefault="00AD2D3A" w:rsidP="00964A10">
      <w:pPr>
        <w:pStyle w:val="Ttulo5"/>
        <w:jc w:val="left"/>
        <w:rPr>
          <w:rFonts w:ascii="Arial" w:hAnsi="Arial"/>
        </w:rPr>
      </w:pPr>
      <w:r w:rsidRPr="00964A10">
        <w:rPr>
          <w:rFonts w:ascii="Arial" w:hAnsi="Arial"/>
        </w:rPr>
        <w:t xml:space="preserve">PORTARIA N.º </w:t>
      </w:r>
      <w:r w:rsidR="00CE4847" w:rsidRPr="00964A10">
        <w:rPr>
          <w:rFonts w:ascii="Arial" w:hAnsi="Arial"/>
        </w:rPr>
        <w:t>0</w:t>
      </w:r>
      <w:r w:rsidR="00956E4F" w:rsidRPr="00964A10">
        <w:rPr>
          <w:rFonts w:ascii="Arial" w:hAnsi="Arial"/>
        </w:rPr>
        <w:t>46</w:t>
      </w:r>
      <w:r w:rsidR="00FB16A6" w:rsidRPr="00964A10">
        <w:rPr>
          <w:rFonts w:ascii="Arial" w:hAnsi="Arial"/>
        </w:rPr>
        <w:t>/</w:t>
      </w:r>
      <w:r w:rsidRPr="00964A10">
        <w:rPr>
          <w:rFonts w:ascii="Arial" w:hAnsi="Arial"/>
        </w:rPr>
        <w:t>20</w:t>
      </w:r>
      <w:r w:rsidR="009F0D1E" w:rsidRPr="00964A10">
        <w:rPr>
          <w:rFonts w:ascii="Arial" w:hAnsi="Arial"/>
        </w:rPr>
        <w:t>2</w:t>
      </w:r>
      <w:r w:rsidR="00956E4F" w:rsidRPr="00964A10">
        <w:rPr>
          <w:rFonts w:ascii="Arial" w:hAnsi="Arial"/>
        </w:rPr>
        <w:t>1</w:t>
      </w:r>
    </w:p>
    <w:p w14:paraId="7C68CD81" w14:textId="77777777" w:rsidR="00AD2D3A" w:rsidRPr="00964A10" w:rsidRDefault="00AD2D3A">
      <w:pPr>
        <w:jc w:val="both"/>
        <w:rPr>
          <w:rFonts w:ascii="Arial" w:hAnsi="Arial"/>
          <w:b/>
        </w:rPr>
      </w:pPr>
    </w:p>
    <w:p w14:paraId="5BA0C0E0" w14:textId="77777777" w:rsidR="00AD2D3A" w:rsidRPr="00964A10" w:rsidRDefault="004845B2" w:rsidP="00964A10">
      <w:pPr>
        <w:pStyle w:val="Recuodecorpodetexto3"/>
        <w:ind w:left="5103" w:firstLine="0"/>
        <w:jc w:val="left"/>
        <w:rPr>
          <w:rFonts w:ascii="Arial" w:hAnsi="Arial"/>
          <w:sz w:val="20"/>
        </w:rPr>
      </w:pPr>
      <w:r w:rsidRPr="00964A10">
        <w:rPr>
          <w:rFonts w:ascii="Arial" w:hAnsi="Arial"/>
          <w:sz w:val="20"/>
        </w:rPr>
        <w:t>“DISPÕE SOBRE MAJORAÇÃO DE CARGA HORÁRIA</w:t>
      </w:r>
      <w:r w:rsidR="008B62B8" w:rsidRPr="00964A10">
        <w:rPr>
          <w:rFonts w:ascii="Arial" w:hAnsi="Arial"/>
          <w:sz w:val="20"/>
        </w:rPr>
        <w:t xml:space="preserve">, </w:t>
      </w:r>
      <w:r w:rsidR="00AD2D3A" w:rsidRPr="00964A10">
        <w:rPr>
          <w:rFonts w:ascii="Arial" w:hAnsi="Arial"/>
          <w:sz w:val="20"/>
        </w:rPr>
        <w:t>E DÁ OUTRAS PROVIDÊNCIAS”</w:t>
      </w:r>
    </w:p>
    <w:p w14:paraId="4281F856" w14:textId="77777777" w:rsidR="00AD2D3A" w:rsidRPr="00964A10" w:rsidRDefault="00AD2D3A">
      <w:pPr>
        <w:jc w:val="both"/>
        <w:rPr>
          <w:rFonts w:ascii="Arial" w:hAnsi="Arial"/>
        </w:rPr>
      </w:pPr>
    </w:p>
    <w:p w14:paraId="0BA14E7E" w14:textId="77777777" w:rsidR="007E68B6" w:rsidRPr="00964A10" w:rsidRDefault="005D150B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>MOACIR MOTTIN</w:t>
      </w:r>
      <w:r w:rsidR="001C3FDD" w:rsidRPr="00964A10">
        <w:rPr>
          <w:rFonts w:ascii="Arial" w:hAnsi="Arial"/>
          <w:b/>
          <w:sz w:val="20"/>
        </w:rPr>
        <w:t xml:space="preserve"> </w:t>
      </w:r>
      <w:r w:rsidR="007170BD" w:rsidRPr="00964A10">
        <w:rPr>
          <w:rFonts w:ascii="Arial" w:hAnsi="Arial"/>
          <w:sz w:val="20"/>
        </w:rPr>
        <w:t>P</w:t>
      </w:r>
      <w:r w:rsidR="001C3FDD" w:rsidRPr="00964A10">
        <w:rPr>
          <w:rFonts w:ascii="Arial" w:hAnsi="Arial"/>
          <w:sz w:val="20"/>
        </w:rPr>
        <w:t>r</w:t>
      </w:r>
      <w:r w:rsidR="00AD2D3A" w:rsidRPr="00964A10">
        <w:rPr>
          <w:rFonts w:ascii="Arial" w:hAnsi="Arial"/>
          <w:sz w:val="20"/>
        </w:rPr>
        <w:t>efeit</w:t>
      </w:r>
      <w:r w:rsidR="00400B5F" w:rsidRPr="00964A10">
        <w:rPr>
          <w:rFonts w:ascii="Arial" w:hAnsi="Arial"/>
          <w:sz w:val="20"/>
        </w:rPr>
        <w:t>o</w:t>
      </w:r>
      <w:r w:rsidR="00AD2D3A" w:rsidRPr="00964A10">
        <w:rPr>
          <w:rFonts w:ascii="Arial" w:hAnsi="Arial"/>
          <w:sz w:val="20"/>
        </w:rPr>
        <w:t xml:space="preserve"> </w:t>
      </w:r>
      <w:r w:rsidR="00DB2B11" w:rsidRPr="00964A10">
        <w:rPr>
          <w:rFonts w:ascii="Arial" w:hAnsi="Arial"/>
          <w:sz w:val="20"/>
        </w:rPr>
        <w:t xml:space="preserve">do </w:t>
      </w:r>
      <w:r w:rsidR="00AD2D3A" w:rsidRPr="00964A10">
        <w:rPr>
          <w:rFonts w:ascii="Arial" w:hAnsi="Arial"/>
          <w:sz w:val="20"/>
        </w:rPr>
        <w:t>Munic</w:t>
      </w:r>
      <w:r w:rsidR="00DB2B11" w:rsidRPr="00964A10">
        <w:rPr>
          <w:rFonts w:ascii="Arial" w:hAnsi="Arial"/>
          <w:sz w:val="20"/>
        </w:rPr>
        <w:t>ípio de Ouro Verde</w:t>
      </w:r>
      <w:r w:rsidR="00AD2D3A" w:rsidRPr="00964A10">
        <w:rPr>
          <w:rFonts w:ascii="Arial" w:hAnsi="Arial"/>
          <w:sz w:val="20"/>
        </w:rPr>
        <w:t>, Estado de Santa Catarina, no uso de suas atribuições legais</w:t>
      </w:r>
      <w:r w:rsidR="007E68B6" w:rsidRPr="00964A10">
        <w:rPr>
          <w:rFonts w:ascii="Arial" w:hAnsi="Arial"/>
          <w:sz w:val="20"/>
        </w:rPr>
        <w:t>.</w:t>
      </w:r>
    </w:p>
    <w:p w14:paraId="212A8734" w14:textId="77777777" w:rsidR="00964A10" w:rsidRPr="00964A10" w:rsidRDefault="00964A10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sz w:val="16"/>
          <w:szCs w:val="16"/>
        </w:rPr>
      </w:pPr>
    </w:p>
    <w:p w14:paraId="40C05BB6" w14:textId="4504429E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964A10">
        <w:rPr>
          <w:rFonts w:ascii="Arial" w:hAnsi="Arial"/>
          <w:b/>
          <w:sz w:val="20"/>
        </w:rPr>
        <w:t xml:space="preserve">Considerando </w:t>
      </w:r>
      <w:r w:rsidRPr="00964A10">
        <w:rPr>
          <w:rFonts w:ascii="Arial" w:hAnsi="Arial"/>
          <w:bCs/>
          <w:sz w:val="20"/>
        </w:rPr>
        <w:t>o</w:t>
      </w:r>
      <w:r w:rsidR="004845B2" w:rsidRPr="00964A10">
        <w:rPr>
          <w:rFonts w:ascii="Arial" w:hAnsi="Arial"/>
          <w:sz w:val="20"/>
        </w:rPr>
        <w:t xml:space="preserve"> </w:t>
      </w:r>
      <w:r w:rsidRPr="00964A10">
        <w:rPr>
          <w:rFonts w:ascii="Arial" w:hAnsi="Arial"/>
          <w:sz w:val="20"/>
        </w:rPr>
        <w:t>A</w:t>
      </w:r>
      <w:r w:rsidR="004845B2" w:rsidRPr="00964A10">
        <w:rPr>
          <w:rFonts w:ascii="Arial" w:hAnsi="Arial"/>
          <w:sz w:val="20"/>
        </w:rPr>
        <w:t>rt</w:t>
      </w:r>
      <w:r w:rsidRPr="00964A10">
        <w:rPr>
          <w:rFonts w:ascii="Arial" w:hAnsi="Arial"/>
          <w:sz w:val="20"/>
        </w:rPr>
        <w:t>.</w:t>
      </w:r>
      <w:r w:rsidR="004845B2" w:rsidRPr="00964A10">
        <w:rPr>
          <w:rFonts w:ascii="Arial" w:hAnsi="Arial"/>
          <w:sz w:val="20"/>
        </w:rPr>
        <w:t xml:space="preserve"> 11</w:t>
      </w:r>
      <w:r w:rsidRPr="00964A10">
        <w:rPr>
          <w:rFonts w:ascii="Arial" w:hAnsi="Arial"/>
          <w:sz w:val="20"/>
        </w:rPr>
        <w:t>º</w:t>
      </w:r>
      <w:r w:rsidR="004845B2" w:rsidRPr="00964A10">
        <w:rPr>
          <w:rFonts w:ascii="Arial" w:hAnsi="Arial"/>
          <w:sz w:val="20"/>
        </w:rPr>
        <w:t xml:space="preserve"> da </w:t>
      </w:r>
      <w:r w:rsidRPr="00964A10">
        <w:rPr>
          <w:rFonts w:ascii="Arial" w:hAnsi="Arial"/>
          <w:sz w:val="20"/>
        </w:rPr>
        <w:t>L</w:t>
      </w:r>
      <w:r w:rsidR="004845B2" w:rsidRPr="00964A10">
        <w:rPr>
          <w:rFonts w:ascii="Arial" w:hAnsi="Arial"/>
          <w:sz w:val="20"/>
        </w:rPr>
        <w:t xml:space="preserve">ei </w:t>
      </w:r>
      <w:r w:rsidRPr="00964A10">
        <w:rPr>
          <w:rFonts w:ascii="Arial" w:hAnsi="Arial"/>
          <w:sz w:val="20"/>
        </w:rPr>
        <w:t xml:space="preserve">C. </w:t>
      </w:r>
      <w:r w:rsidR="004845B2" w:rsidRPr="00964A10">
        <w:rPr>
          <w:rFonts w:ascii="Arial" w:hAnsi="Arial"/>
          <w:sz w:val="20"/>
        </w:rPr>
        <w:t>020/2005</w:t>
      </w:r>
      <w:r>
        <w:rPr>
          <w:rFonts w:ascii="Arial" w:hAnsi="Arial"/>
        </w:rPr>
        <w:t xml:space="preserve">. </w:t>
      </w:r>
      <w:r w:rsidR="004A1B6F" w:rsidRPr="004A1B6F">
        <w:rPr>
          <w:rFonts w:ascii="Arial" w:hAnsi="Arial"/>
          <w:b/>
          <w:bCs/>
          <w:i/>
          <w:iCs/>
          <w:sz w:val="16"/>
          <w:szCs w:val="16"/>
        </w:rPr>
        <w:t>(O</w:t>
      </w:r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 profissional de cargo de Carreira do Magistério Público Municipal, com jornada de trabalho inferior a 40 (quarenta) horas semanais, presente a necessidade e o interesse público, com prévia e justificada fundamentação, </w:t>
      </w:r>
      <w:proofErr w:type="gramStart"/>
      <w:r w:rsidRPr="004A1B6F">
        <w:rPr>
          <w:rFonts w:ascii="Arial" w:hAnsi="Arial"/>
          <w:b/>
          <w:bCs/>
          <w:i/>
          <w:iCs/>
          <w:sz w:val="16"/>
          <w:szCs w:val="16"/>
        </w:rPr>
        <w:t>poderá</w:t>
      </w:r>
      <w:proofErr w:type="gramEnd"/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 ter sua jornada de trabalho majorada, até o limite máximo, observada a disponibilidade de vagas em cada caso, conforme disposições deste artigo.</w:t>
      </w:r>
    </w:p>
    <w:p w14:paraId="2E7B08D2" w14:textId="77777777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>§ 1º. Para a possibilidade prevista no caput deste artigo o profissional do magistério terá que ter ultrapassado o estágio probatório e será opcional, mediante inscrição, em processo regrado em edital, com a observância aos seguintes requisitos de seleção:</w:t>
      </w:r>
    </w:p>
    <w:p w14:paraId="58E480A7" w14:textId="77777777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I – </w:t>
      </w:r>
      <w:proofErr w:type="gramStart"/>
      <w:r w:rsidRPr="004A1B6F">
        <w:rPr>
          <w:rFonts w:ascii="Arial" w:hAnsi="Arial"/>
          <w:b/>
          <w:bCs/>
          <w:i/>
          <w:iCs/>
          <w:sz w:val="16"/>
          <w:szCs w:val="16"/>
        </w:rPr>
        <w:t>habilitação</w:t>
      </w:r>
      <w:proofErr w:type="gramEnd"/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 mais elevada;</w:t>
      </w:r>
    </w:p>
    <w:p w14:paraId="15BA8503" w14:textId="77777777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II – </w:t>
      </w:r>
      <w:proofErr w:type="gramStart"/>
      <w:r w:rsidRPr="004A1B6F">
        <w:rPr>
          <w:rFonts w:ascii="Arial" w:hAnsi="Arial"/>
          <w:b/>
          <w:bCs/>
          <w:i/>
          <w:iCs/>
          <w:sz w:val="16"/>
          <w:szCs w:val="16"/>
        </w:rPr>
        <w:t>maior</w:t>
      </w:r>
      <w:proofErr w:type="gramEnd"/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 tempo de serviço no exercício da docência na Rede Municipal de Ensino;</w:t>
      </w:r>
    </w:p>
    <w:p w14:paraId="63B1CA82" w14:textId="77777777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>III – o maior conceito de avaliação de desempenho e eficiência, verificada no ano imediatamente anterior àquele da seleção; e</w:t>
      </w:r>
    </w:p>
    <w:p w14:paraId="0156B6A7" w14:textId="77777777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IV – </w:t>
      </w:r>
      <w:proofErr w:type="gramStart"/>
      <w:r w:rsidRPr="004A1B6F">
        <w:rPr>
          <w:rFonts w:ascii="Arial" w:hAnsi="Arial"/>
          <w:b/>
          <w:bCs/>
          <w:i/>
          <w:iCs/>
          <w:sz w:val="16"/>
          <w:szCs w:val="16"/>
        </w:rPr>
        <w:t>a</w:t>
      </w:r>
      <w:proofErr w:type="gramEnd"/>
      <w:r w:rsidRPr="004A1B6F">
        <w:rPr>
          <w:rFonts w:ascii="Arial" w:hAnsi="Arial"/>
          <w:b/>
          <w:bCs/>
          <w:i/>
          <w:iCs/>
          <w:sz w:val="16"/>
          <w:szCs w:val="16"/>
        </w:rPr>
        <w:t xml:space="preserve"> maior soma de horas em cursos de capacitação e qualificação verificada no ano imediatamente anterior.</w:t>
      </w:r>
    </w:p>
    <w:p w14:paraId="6DC46A61" w14:textId="039A0A38" w:rsidR="007E68B6" w:rsidRPr="004A1B6F" w:rsidRDefault="007E68B6" w:rsidP="007E68B6">
      <w:pPr>
        <w:pStyle w:val="Recuodecorpodetexto2"/>
        <w:tabs>
          <w:tab w:val="left" w:pos="1701"/>
        </w:tabs>
        <w:ind w:left="1985"/>
        <w:rPr>
          <w:rFonts w:ascii="Arial" w:hAnsi="Arial"/>
          <w:b/>
          <w:bCs/>
          <w:i/>
          <w:iCs/>
          <w:sz w:val="16"/>
          <w:szCs w:val="16"/>
        </w:rPr>
      </w:pPr>
      <w:r w:rsidRPr="004A1B6F">
        <w:rPr>
          <w:rFonts w:ascii="Arial" w:hAnsi="Arial"/>
          <w:b/>
          <w:bCs/>
          <w:i/>
          <w:iCs/>
          <w:sz w:val="16"/>
          <w:szCs w:val="16"/>
        </w:rPr>
        <w:t>§ 2º. A Jornada de trabalho do titular de cargo de Carreira do Magistério Público Municipal não ultrapassará às 40 (quarenta) horas semanais.)</w:t>
      </w:r>
    </w:p>
    <w:p w14:paraId="66D41193" w14:textId="77777777" w:rsidR="00964A10" w:rsidRPr="00964A10" w:rsidRDefault="00964A10">
      <w:pPr>
        <w:pStyle w:val="Recuodecorpodetexto2"/>
        <w:ind w:left="709" w:firstLine="1276"/>
        <w:rPr>
          <w:rFonts w:ascii="Arial" w:hAnsi="Arial"/>
          <w:b/>
          <w:bCs/>
          <w:sz w:val="16"/>
          <w:szCs w:val="16"/>
        </w:rPr>
      </w:pPr>
    </w:p>
    <w:p w14:paraId="0F20D024" w14:textId="12D36FCE" w:rsidR="00AD2D3A" w:rsidRPr="00964A10" w:rsidRDefault="007E68B6">
      <w:pPr>
        <w:pStyle w:val="Recuodecorpodetexto2"/>
        <w:ind w:left="709" w:firstLine="1276"/>
        <w:rPr>
          <w:rFonts w:ascii="Arial" w:hAnsi="Arial"/>
          <w:b/>
          <w:bCs/>
          <w:sz w:val="20"/>
        </w:rPr>
      </w:pPr>
      <w:r w:rsidRPr="00964A10">
        <w:rPr>
          <w:rFonts w:ascii="Arial" w:hAnsi="Arial"/>
          <w:b/>
          <w:bCs/>
          <w:sz w:val="20"/>
        </w:rPr>
        <w:t>Considerando</w:t>
      </w:r>
      <w:r w:rsidRPr="00964A10">
        <w:rPr>
          <w:rFonts w:ascii="Arial" w:hAnsi="Arial"/>
          <w:sz w:val="20"/>
        </w:rPr>
        <w:t xml:space="preserve"> o resultado final do Processo de Seleção Interna</w:t>
      </w:r>
      <w:r w:rsidR="00964A10" w:rsidRPr="00964A10">
        <w:rPr>
          <w:rFonts w:ascii="Arial" w:hAnsi="Arial"/>
          <w:sz w:val="20"/>
        </w:rPr>
        <w:t xml:space="preserve"> do </w:t>
      </w:r>
      <w:r w:rsidRPr="00964A10">
        <w:rPr>
          <w:rFonts w:ascii="Arial" w:hAnsi="Arial"/>
          <w:b/>
          <w:bCs/>
          <w:sz w:val="20"/>
        </w:rPr>
        <w:t xml:space="preserve">Edital </w:t>
      </w:r>
      <w:r w:rsidR="004845B2" w:rsidRPr="00964A10">
        <w:rPr>
          <w:rFonts w:ascii="Arial" w:hAnsi="Arial"/>
          <w:b/>
          <w:bCs/>
          <w:sz w:val="20"/>
        </w:rPr>
        <w:t>001/20</w:t>
      </w:r>
      <w:r w:rsidR="005D150B" w:rsidRPr="00964A10">
        <w:rPr>
          <w:rFonts w:ascii="Arial" w:hAnsi="Arial"/>
          <w:b/>
          <w:bCs/>
          <w:sz w:val="20"/>
        </w:rPr>
        <w:t>2</w:t>
      </w:r>
      <w:r w:rsidR="00CA1526" w:rsidRPr="00964A10">
        <w:rPr>
          <w:rFonts w:ascii="Arial" w:hAnsi="Arial"/>
          <w:b/>
          <w:bCs/>
          <w:sz w:val="20"/>
        </w:rPr>
        <w:t>1</w:t>
      </w:r>
      <w:r w:rsidRPr="00964A10">
        <w:rPr>
          <w:rFonts w:ascii="Arial" w:hAnsi="Arial"/>
          <w:b/>
          <w:bCs/>
          <w:sz w:val="20"/>
        </w:rPr>
        <w:t>.</w:t>
      </w:r>
    </w:p>
    <w:p w14:paraId="78DDA0D5" w14:textId="77777777" w:rsidR="00AD2D3A" w:rsidRPr="004A1B6F" w:rsidRDefault="00AD2D3A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1F89115D" w14:textId="77777777" w:rsidR="00AD2D3A" w:rsidRPr="00964A10" w:rsidRDefault="00AD2D3A">
      <w:pPr>
        <w:pStyle w:val="Recuodecorpodetexto2"/>
        <w:ind w:left="709" w:firstLine="1276"/>
        <w:rPr>
          <w:rFonts w:ascii="Arial" w:hAnsi="Arial"/>
          <w:b/>
          <w:sz w:val="20"/>
        </w:rPr>
      </w:pPr>
      <w:r w:rsidRPr="00964A10">
        <w:rPr>
          <w:rFonts w:ascii="Arial" w:hAnsi="Arial"/>
          <w:b/>
          <w:sz w:val="20"/>
        </w:rPr>
        <w:t>R E S O L V E:</w:t>
      </w:r>
    </w:p>
    <w:p w14:paraId="686BCF82" w14:textId="77777777" w:rsidR="00AD2D3A" w:rsidRPr="004A1B6F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  <w:sz w:val="16"/>
          <w:szCs w:val="16"/>
        </w:rPr>
      </w:pPr>
    </w:p>
    <w:p w14:paraId="0B04AD4F" w14:textId="5B774392" w:rsidR="004845B2" w:rsidRPr="00964A10" w:rsidRDefault="00964A10" w:rsidP="007170BD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 xml:space="preserve">Art. </w:t>
      </w:r>
      <w:r w:rsidR="00AD2D3A" w:rsidRPr="00964A10">
        <w:rPr>
          <w:rFonts w:ascii="Arial" w:hAnsi="Arial"/>
          <w:b/>
          <w:sz w:val="20"/>
        </w:rPr>
        <w:t>1</w:t>
      </w:r>
      <w:r w:rsidRPr="00964A10">
        <w:rPr>
          <w:rFonts w:ascii="Arial" w:hAnsi="Arial"/>
          <w:b/>
          <w:sz w:val="20"/>
        </w:rPr>
        <w:t>º</w:t>
      </w:r>
      <w:r w:rsidR="00AD2D3A" w:rsidRPr="00964A10">
        <w:rPr>
          <w:rFonts w:ascii="Arial" w:hAnsi="Arial"/>
          <w:b/>
          <w:sz w:val="20"/>
        </w:rPr>
        <w:t xml:space="preserve"> –</w:t>
      </w:r>
      <w:r w:rsidR="00AD2D3A" w:rsidRPr="00964A10">
        <w:rPr>
          <w:rFonts w:ascii="Arial" w:hAnsi="Arial"/>
          <w:sz w:val="20"/>
        </w:rPr>
        <w:t xml:space="preserve"> </w:t>
      </w:r>
      <w:r w:rsidR="004845B2" w:rsidRPr="00964A10">
        <w:rPr>
          <w:rFonts w:ascii="Arial" w:hAnsi="Arial"/>
          <w:sz w:val="20"/>
        </w:rPr>
        <w:t>Majorar carga horária em 20:00 h</w:t>
      </w:r>
      <w:r w:rsidR="00EF1CDD" w:rsidRPr="00964A10">
        <w:rPr>
          <w:rFonts w:ascii="Arial" w:hAnsi="Arial"/>
          <w:sz w:val="20"/>
        </w:rPr>
        <w:t>oras</w:t>
      </w:r>
      <w:r w:rsidR="004845B2" w:rsidRPr="00964A10">
        <w:rPr>
          <w:rFonts w:ascii="Arial" w:hAnsi="Arial"/>
          <w:sz w:val="20"/>
        </w:rPr>
        <w:t xml:space="preserve"> Semanais, a </w:t>
      </w:r>
      <w:r w:rsidR="005D150B" w:rsidRPr="00964A10">
        <w:rPr>
          <w:rFonts w:ascii="Arial" w:hAnsi="Arial"/>
          <w:sz w:val="20"/>
        </w:rPr>
        <w:t>S</w:t>
      </w:r>
      <w:r w:rsidR="004845B2" w:rsidRPr="00964A10">
        <w:rPr>
          <w:rFonts w:ascii="Arial" w:hAnsi="Arial"/>
          <w:sz w:val="20"/>
        </w:rPr>
        <w:t xml:space="preserve">ervidora </w:t>
      </w:r>
      <w:r w:rsidR="005D150B" w:rsidRPr="00964A10">
        <w:rPr>
          <w:rFonts w:ascii="Arial" w:hAnsi="Arial"/>
          <w:sz w:val="20"/>
        </w:rPr>
        <w:t>P</w:t>
      </w:r>
      <w:r w:rsidR="004845B2" w:rsidRPr="00964A10">
        <w:rPr>
          <w:rFonts w:ascii="Arial" w:hAnsi="Arial"/>
          <w:sz w:val="20"/>
        </w:rPr>
        <w:t xml:space="preserve">ública </w:t>
      </w:r>
      <w:r w:rsidR="005D150B" w:rsidRPr="00964A10">
        <w:rPr>
          <w:rFonts w:ascii="Arial" w:hAnsi="Arial"/>
          <w:sz w:val="20"/>
        </w:rPr>
        <w:t>M</w:t>
      </w:r>
      <w:r w:rsidR="004845B2" w:rsidRPr="00964A10">
        <w:rPr>
          <w:rFonts w:ascii="Arial" w:hAnsi="Arial"/>
          <w:sz w:val="20"/>
        </w:rPr>
        <w:t>unicipal Sra.</w:t>
      </w:r>
      <w:r w:rsidR="00BA2FE5" w:rsidRPr="00964A10">
        <w:rPr>
          <w:rFonts w:ascii="Arial" w:hAnsi="Arial"/>
          <w:sz w:val="20"/>
        </w:rPr>
        <w:t xml:space="preserve"> </w:t>
      </w:r>
      <w:r w:rsidR="005D150B" w:rsidRPr="00964A10">
        <w:rPr>
          <w:rFonts w:ascii="Arial" w:hAnsi="Arial"/>
          <w:sz w:val="20"/>
        </w:rPr>
        <w:t xml:space="preserve">Fernanda Colli </w:t>
      </w:r>
      <w:proofErr w:type="spellStart"/>
      <w:r w:rsidR="005D150B" w:rsidRPr="00964A10">
        <w:rPr>
          <w:rFonts w:ascii="Arial" w:hAnsi="Arial"/>
          <w:sz w:val="20"/>
        </w:rPr>
        <w:t>Bussaquera</w:t>
      </w:r>
      <w:proofErr w:type="spellEnd"/>
      <w:r w:rsidR="004845B2" w:rsidRPr="00964A10">
        <w:rPr>
          <w:rFonts w:ascii="Arial" w:hAnsi="Arial"/>
          <w:sz w:val="20"/>
        </w:rPr>
        <w:t>,</w:t>
      </w:r>
      <w:r w:rsidR="00EF1CDD" w:rsidRPr="00964A10">
        <w:rPr>
          <w:rFonts w:ascii="Arial" w:hAnsi="Arial"/>
          <w:sz w:val="20"/>
        </w:rPr>
        <w:t xml:space="preserve"> c</w:t>
      </w:r>
      <w:r w:rsidR="004845B2" w:rsidRPr="00964A10">
        <w:rPr>
          <w:rFonts w:ascii="Arial" w:hAnsi="Arial"/>
          <w:sz w:val="20"/>
        </w:rPr>
        <w:t>lassifica</w:t>
      </w:r>
      <w:r w:rsidR="00EF1CDD" w:rsidRPr="00964A10">
        <w:rPr>
          <w:rFonts w:ascii="Arial" w:hAnsi="Arial"/>
          <w:sz w:val="20"/>
        </w:rPr>
        <w:t>da</w:t>
      </w:r>
      <w:r w:rsidR="004845B2" w:rsidRPr="00964A10">
        <w:rPr>
          <w:rFonts w:ascii="Arial" w:hAnsi="Arial"/>
          <w:sz w:val="20"/>
        </w:rPr>
        <w:t xml:space="preserve"> </w:t>
      </w:r>
      <w:r w:rsidR="00EF1CDD" w:rsidRPr="00964A10">
        <w:rPr>
          <w:rFonts w:ascii="Arial" w:hAnsi="Arial"/>
          <w:sz w:val="20"/>
        </w:rPr>
        <w:t>no</w:t>
      </w:r>
      <w:r w:rsidR="004845B2" w:rsidRPr="00964A10">
        <w:rPr>
          <w:rFonts w:ascii="Arial" w:hAnsi="Arial"/>
          <w:sz w:val="20"/>
        </w:rPr>
        <w:t xml:space="preserve"> Edital 001/20</w:t>
      </w:r>
      <w:r w:rsidR="009F0D1E" w:rsidRPr="00964A10">
        <w:rPr>
          <w:rFonts w:ascii="Arial" w:hAnsi="Arial"/>
          <w:sz w:val="20"/>
        </w:rPr>
        <w:t>2</w:t>
      </w:r>
      <w:r w:rsidR="005D150B" w:rsidRPr="00964A10">
        <w:rPr>
          <w:rFonts w:ascii="Arial" w:hAnsi="Arial"/>
          <w:sz w:val="20"/>
        </w:rPr>
        <w:t>1</w:t>
      </w:r>
      <w:r w:rsidR="004845B2" w:rsidRPr="00964A10">
        <w:rPr>
          <w:rFonts w:ascii="Arial" w:hAnsi="Arial"/>
          <w:sz w:val="20"/>
        </w:rPr>
        <w:t>, da Secretaria Municipal de Educação, Cultura</w:t>
      </w:r>
      <w:r w:rsidR="00BA2FE5" w:rsidRPr="00964A10">
        <w:rPr>
          <w:rFonts w:ascii="Arial" w:hAnsi="Arial"/>
          <w:sz w:val="20"/>
        </w:rPr>
        <w:t>,</w:t>
      </w:r>
      <w:r w:rsidR="004845B2" w:rsidRPr="00964A10">
        <w:rPr>
          <w:rFonts w:ascii="Arial" w:hAnsi="Arial"/>
          <w:sz w:val="20"/>
        </w:rPr>
        <w:t xml:space="preserve"> Esportes</w:t>
      </w:r>
      <w:r w:rsidR="00BA2FE5" w:rsidRPr="00964A10">
        <w:rPr>
          <w:rFonts w:ascii="Arial" w:hAnsi="Arial"/>
          <w:sz w:val="20"/>
        </w:rPr>
        <w:t xml:space="preserve"> e Turismo</w:t>
      </w:r>
      <w:r w:rsidR="004845B2" w:rsidRPr="00964A10">
        <w:rPr>
          <w:rFonts w:ascii="Arial" w:hAnsi="Arial"/>
          <w:sz w:val="20"/>
        </w:rPr>
        <w:t>.</w:t>
      </w:r>
    </w:p>
    <w:p w14:paraId="4D796592" w14:textId="77777777" w:rsidR="004845B2" w:rsidRPr="004A1B6F" w:rsidRDefault="004845B2" w:rsidP="007170BD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453A82E2" w14:textId="3B540652" w:rsidR="00BB76A2" w:rsidRPr="00964A10" w:rsidRDefault="00964A10" w:rsidP="007170BD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>Art. 2º</w:t>
      </w:r>
      <w:r w:rsidR="004845B2" w:rsidRPr="00964A10">
        <w:rPr>
          <w:rFonts w:ascii="Arial" w:hAnsi="Arial"/>
          <w:b/>
          <w:sz w:val="20"/>
        </w:rPr>
        <w:t xml:space="preserve"> –</w:t>
      </w:r>
      <w:r w:rsidR="004845B2" w:rsidRPr="00964A10">
        <w:rPr>
          <w:rFonts w:ascii="Arial" w:hAnsi="Arial"/>
          <w:sz w:val="20"/>
        </w:rPr>
        <w:t xml:space="preserve"> Em virtude de majoração da carga horária, a servidora receberá a remuneração referente a </w:t>
      </w:r>
      <w:r w:rsidR="005D150B" w:rsidRPr="00964A10">
        <w:rPr>
          <w:rFonts w:ascii="Arial" w:hAnsi="Arial"/>
          <w:sz w:val="20"/>
        </w:rPr>
        <w:t>P</w:t>
      </w:r>
      <w:r w:rsidR="004845B2" w:rsidRPr="00964A10">
        <w:rPr>
          <w:rFonts w:ascii="Arial" w:hAnsi="Arial"/>
          <w:sz w:val="20"/>
        </w:rPr>
        <w:t xml:space="preserve">rofessor </w:t>
      </w:r>
      <w:r w:rsidR="005D150B" w:rsidRPr="00964A10">
        <w:rPr>
          <w:rFonts w:ascii="Arial" w:hAnsi="Arial"/>
          <w:sz w:val="20"/>
        </w:rPr>
        <w:t>I</w:t>
      </w:r>
      <w:r w:rsidR="00D111CB" w:rsidRPr="00964A10">
        <w:rPr>
          <w:rFonts w:ascii="Arial" w:hAnsi="Arial"/>
          <w:sz w:val="20"/>
        </w:rPr>
        <w:t>I</w:t>
      </w:r>
      <w:r w:rsidR="004845B2" w:rsidRPr="00964A10">
        <w:rPr>
          <w:rFonts w:ascii="Arial" w:hAnsi="Arial"/>
          <w:sz w:val="20"/>
        </w:rPr>
        <w:t xml:space="preserve"> – 20:00 horas semanais, nível </w:t>
      </w:r>
      <w:r w:rsidR="0038499C" w:rsidRPr="00964A10">
        <w:rPr>
          <w:rFonts w:ascii="Arial" w:hAnsi="Arial"/>
          <w:sz w:val="20"/>
        </w:rPr>
        <w:t>5</w:t>
      </w:r>
      <w:r w:rsidR="0009103C" w:rsidRPr="00964A10">
        <w:rPr>
          <w:rFonts w:ascii="Arial" w:hAnsi="Arial"/>
          <w:sz w:val="20"/>
        </w:rPr>
        <w:t>11</w:t>
      </w:r>
      <w:r w:rsidR="004845B2" w:rsidRPr="00964A10">
        <w:rPr>
          <w:rFonts w:ascii="Arial" w:hAnsi="Arial"/>
          <w:sz w:val="20"/>
        </w:rPr>
        <w:t xml:space="preserve"> – Letra A</w:t>
      </w:r>
      <w:r w:rsidR="00BB76A2" w:rsidRPr="00964A10">
        <w:rPr>
          <w:rFonts w:ascii="Arial" w:hAnsi="Arial"/>
          <w:sz w:val="20"/>
        </w:rPr>
        <w:t>.</w:t>
      </w:r>
    </w:p>
    <w:p w14:paraId="70BBE0B4" w14:textId="77777777" w:rsidR="00BB76A2" w:rsidRPr="004A1B6F" w:rsidRDefault="00BB76A2" w:rsidP="007170BD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72A859F7" w14:textId="6BECA8F5" w:rsidR="00BB76A2" w:rsidRPr="00964A10" w:rsidRDefault="00964A10" w:rsidP="007170BD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 xml:space="preserve">Art. </w:t>
      </w:r>
      <w:r w:rsidR="00BB76A2" w:rsidRPr="00964A10">
        <w:rPr>
          <w:rFonts w:ascii="Arial" w:hAnsi="Arial"/>
          <w:b/>
          <w:sz w:val="20"/>
        </w:rPr>
        <w:t>3</w:t>
      </w:r>
      <w:r w:rsidRPr="00964A10">
        <w:rPr>
          <w:rFonts w:ascii="Arial" w:hAnsi="Arial"/>
          <w:b/>
          <w:sz w:val="20"/>
        </w:rPr>
        <w:t>º</w:t>
      </w:r>
      <w:r w:rsidR="00BB76A2" w:rsidRPr="00964A10">
        <w:rPr>
          <w:rFonts w:ascii="Arial" w:hAnsi="Arial"/>
          <w:b/>
          <w:sz w:val="20"/>
        </w:rPr>
        <w:t xml:space="preserve"> – </w:t>
      </w:r>
      <w:r w:rsidR="00BB76A2" w:rsidRPr="00964A10">
        <w:rPr>
          <w:rFonts w:ascii="Arial" w:hAnsi="Arial"/>
          <w:sz w:val="20"/>
        </w:rPr>
        <w:t>A verba da majoração de carga horária, constará no demonstrativo individual de pagamento do servidor, e não produzirá efeitos para a carreira do servidor.</w:t>
      </w:r>
    </w:p>
    <w:p w14:paraId="3F904D3F" w14:textId="77777777" w:rsidR="00BB76A2" w:rsidRPr="004A1B6F" w:rsidRDefault="00BB76A2" w:rsidP="007170BD">
      <w:pPr>
        <w:pStyle w:val="Recuodecorpodetexto2"/>
        <w:ind w:left="709" w:firstLine="1276"/>
        <w:rPr>
          <w:rFonts w:ascii="Arial" w:hAnsi="Arial"/>
          <w:b/>
          <w:sz w:val="16"/>
          <w:szCs w:val="16"/>
        </w:rPr>
      </w:pPr>
    </w:p>
    <w:p w14:paraId="1DF02EC0" w14:textId="67174DA2" w:rsidR="00AD2D3A" w:rsidRPr="00964A10" w:rsidRDefault="00964A10" w:rsidP="007170BD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 xml:space="preserve">Art. </w:t>
      </w:r>
      <w:r w:rsidR="00BB76A2" w:rsidRPr="00964A10">
        <w:rPr>
          <w:rFonts w:ascii="Arial" w:hAnsi="Arial"/>
          <w:b/>
          <w:sz w:val="20"/>
        </w:rPr>
        <w:t>4</w:t>
      </w:r>
      <w:r w:rsidRPr="00964A10">
        <w:rPr>
          <w:rFonts w:ascii="Arial" w:hAnsi="Arial"/>
          <w:b/>
          <w:sz w:val="20"/>
        </w:rPr>
        <w:t>º</w:t>
      </w:r>
      <w:r w:rsidR="004845B2" w:rsidRPr="00964A10">
        <w:rPr>
          <w:rFonts w:ascii="Arial" w:hAnsi="Arial"/>
          <w:b/>
          <w:sz w:val="20"/>
        </w:rPr>
        <w:t xml:space="preserve"> –</w:t>
      </w:r>
      <w:r w:rsidR="004845B2" w:rsidRPr="00964A10">
        <w:rPr>
          <w:rFonts w:ascii="Arial" w:hAnsi="Arial"/>
          <w:sz w:val="20"/>
        </w:rPr>
        <w:t xml:space="preserve"> De acordo com o Edital 001/20</w:t>
      </w:r>
      <w:r w:rsidR="009F0D1E" w:rsidRPr="00964A10">
        <w:rPr>
          <w:rFonts w:ascii="Arial" w:hAnsi="Arial"/>
          <w:sz w:val="20"/>
        </w:rPr>
        <w:t>2</w:t>
      </w:r>
      <w:r w:rsidR="005D150B" w:rsidRPr="00964A10">
        <w:rPr>
          <w:rFonts w:ascii="Arial" w:hAnsi="Arial"/>
          <w:sz w:val="20"/>
        </w:rPr>
        <w:t>1</w:t>
      </w:r>
      <w:r w:rsidR="00EF1CDD" w:rsidRPr="00964A10">
        <w:rPr>
          <w:rFonts w:ascii="Arial" w:hAnsi="Arial"/>
          <w:sz w:val="20"/>
        </w:rPr>
        <w:t xml:space="preserve"> do</w:t>
      </w:r>
      <w:r w:rsidR="004845B2" w:rsidRPr="00964A10">
        <w:rPr>
          <w:rFonts w:ascii="Arial" w:hAnsi="Arial"/>
          <w:sz w:val="20"/>
        </w:rPr>
        <w:t xml:space="preserve"> processo de Seleção</w:t>
      </w:r>
      <w:r w:rsidR="00EF1CDD" w:rsidRPr="00964A10">
        <w:rPr>
          <w:rFonts w:ascii="Arial" w:hAnsi="Arial"/>
          <w:sz w:val="20"/>
        </w:rPr>
        <w:t xml:space="preserve"> terá</w:t>
      </w:r>
      <w:r w:rsidR="004845B2" w:rsidRPr="00964A10">
        <w:rPr>
          <w:rFonts w:ascii="Arial" w:hAnsi="Arial"/>
          <w:sz w:val="20"/>
        </w:rPr>
        <w:t xml:space="preserve"> a vigência da Majoração </w:t>
      </w:r>
      <w:r w:rsidR="00EF1CDD" w:rsidRPr="00964A10">
        <w:rPr>
          <w:rFonts w:ascii="Arial" w:hAnsi="Arial"/>
          <w:sz w:val="20"/>
        </w:rPr>
        <w:t>de</w:t>
      </w:r>
      <w:r w:rsidR="00BA2FE5" w:rsidRPr="00964A10">
        <w:rPr>
          <w:rFonts w:ascii="Arial" w:hAnsi="Arial"/>
          <w:sz w:val="20"/>
        </w:rPr>
        <w:t xml:space="preserve"> </w:t>
      </w:r>
      <w:r w:rsidR="00956E4F" w:rsidRPr="00964A10">
        <w:rPr>
          <w:rFonts w:ascii="Arial" w:hAnsi="Arial"/>
          <w:sz w:val="20"/>
        </w:rPr>
        <w:t>26</w:t>
      </w:r>
      <w:r w:rsidR="00BA2FE5" w:rsidRPr="00964A10">
        <w:rPr>
          <w:rFonts w:ascii="Arial" w:hAnsi="Arial"/>
          <w:sz w:val="20"/>
        </w:rPr>
        <w:t xml:space="preserve"> de </w:t>
      </w:r>
      <w:r w:rsidR="005D150B" w:rsidRPr="00964A10">
        <w:rPr>
          <w:rFonts w:ascii="Arial" w:hAnsi="Arial"/>
          <w:sz w:val="20"/>
        </w:rPr>
        <w:t>maio</w:t>
      </w:r>
      <w:r w:rsidR="004845B2" w:rsidRPr="00964A10">
        <w:rPr>
          <w:rFonts w:ascii="Arial" w:hAnsi="Arial"/>
          <w:sz w:val="20"/>
        </w:rPr>
        <w:t xml:space="preserve"> de 20</w:t>
      </w:r>
      <w:r w:rsidR="009F0D1E" w:rsidRPr="00964A10">
        <w:rPr>
          <w:rFonts w:ascii="Arial" w:hAnsi="Arial"/>
          <w:sz w:val="20"/>
        </w:rPr>
        <w:t>2</w:t>
      </w:r>
      <w:r w:rsidR="005D150B" w:rsidRPr="00964A10">
        <w:rPr>
          <w:rFonts w:ascii="Arial" w:hAnsi="Arial"/>
          <w:sz w:val="20"/>
        </w:rPr>
        <w:t>1</w:t>
      </w:r>
      <w:r w:rsidR="004845B2" w:rsidRPr="00964A10">
        <w:rPr>
          <w:rFonts w:ascii="Arial" w:hAnsi="Arial"/>
          <w:sz w:val="20"/>
        </w:rPr>
        <w:t xml:space="preserve"> até o final </w:t>
      </w:r>
      <w:r w:rsidR="00956E4F" w:rsidRPr="00964A10">
        <w:rPr>
          <w:rFonts w:ascii="Arial" w:hAnsi="Arial"/>
          <w:sz w:val="20"/>
        </w:rPr>
        <w:t>do</w:t>
      </w:r>
      <w:r w:rsidR="004845B2" w:rsidRPr="00964A10">
        <w:rPr>
          <w:rFonts w:ascii="Arial" w:hAnsi="Arial"/>
          <w:sz w:val="20"/>
        </w:rPr>
        <w:t xml:space="preserve"> ano </w:t>
      </w:r>
      <w:r w:rsidR="005D150B" w:rsidRPr="00964A10">
        <w:rPr>
          <w:rFonts w:ascii="Arial" w:hAnsi="Arial"/>
          <w:sz w:val="20"/>
        </w:rPr>
        <w:t>l</w:t>
      </w:r>
      <w:r w:rsidR="004845B2" w:rsidRPr="00964A10">
        <w:rPr>
          <w:rFonts w:ascii="Arial" w:hAnsi="Arial"/>
          <w:sz w:val="20"/>
        </w:rPr>
        <w:t>etivo</w:t>
      </w:r>
      <w:r w:rsidR="00BB76A2" w:rsidRPr="00964A10">
        <w:rPr>
          <w:rFonts w:ascii="Arial" w:hAnsi="Arial"/>
          <w:sz w:val="20"/>
        </w:rPr>
        <w:t>,</w:t>
      </w:r>
      <w:r w:rsidR="004845B2" w:rsidRPr="00964A10">
        <w:rPr>
          <w:rFonts w:ascii="Arial" w:hAnsi="Arial"/>
          <w:sz w:val="20"/>
        </w:rPr>
        <w:t xml:space="preserve"> 31 de dezembro de 20</w:t>
      </w:r>
      <w:r w:rsidR="009F0D1E" w:rsidRPr="00964A10">
        <w:rPr>
          <w:rFonts w:ascii="Arial" w:hAnsi="Arial"/>
          <w:sz w:val="20"/>
        </w:rPr>
        <w:t>2</w:t>
      </w:r>
      <w:r w:rsidR="005D150B" w:rsidRPr="00964A10">
        <w:rPr>
          <w:rFonts w:ascii="Arial" w:hAnsi="Arial"/>
          <w:sz w:val="20"/>
        </w:rPr>
        <w:t>1</w:t>
      </w:r>
      <w:r w:rsidR="004845B2" w:rsidRPr="00964A10">
        <w:rPr>
          <w:rFonts w:ascii="Arial" w:hAnsi="Arial"/>
          <w:sz w:val="20"/>
        </w:rPr>
        <w:t xml:space="preserve">. </w:t>
      </w:r>
    </w:p>
    <w:p w14:paraId="223E2C75" w14:textId="77777777" w:rsidR="004845B2" w:rsidRPr="004A1B6F" w:rsidRDefault="004845B2" w:rsidP="007170BD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463C3A87" w14:textId="699973A5" w:rsidR="00AD2D3A" w:rsidRPr="00964A10" w:rsidRDefault="00964A10" w:rsidP="007170BD">
      <w:pPr>
        <w:pStyle w:val="Recuodecorpodetexto2"/>
        <w:ind w:left="709" w:firstLine="1276"/>
        <w:rPr>
          <w:rFonts w:ascii="Arial" w:hAnsi="Arial"/>
          <w:sz w:val="20"/>
        </w:rPr>
      </w:pPr>
      <w:r w:rsidRPr="00964A10">
        <w:rPr>
          <w:rFonts w:ascii="Arial" w:hAnsi="Arial"/>
          <w:b/>
          <w:sz w:val="20"/>
        </w:rPr>
        <w:t xml:space="preserve">Art. </w:t>
      </w:r>
      <w:r w:rsidR="00BB76A2" w:rsidRPr="00964A10">
        <w:rPr>
          <w:rFonts w:ascii="Arial" w:hAnsi="Arial"/>
          <w:b/>
          <w:sz w:val="20"/>
        </w:rPr>
        <w:t>5</w:t>
      </w:r>
      <w:r w:rsidRPr="00964A10">
        <w:rPr>
          <w:rFonts w:ascii="Arial" w:hAnsi="Arial"/>
          <w:b/>
          <w:sz w:val="20"/>
        </w:rPr>
        <w:t>º</w:t>
      </w:r>
      <w:r w:rsidR="00AD2D3A" w:rsidRPr="00964A10">
        <w:rPr>
          <w:rFonts w:ascii="Arial" w:hAnsi="Arial"/>
          <w:b/>
          <w:sz w:val="20"/>
        </w:rPr>
        <w:t xml:space="preserve"> </w:t>
      </w:r>
      <w:r w:rsidR="00AD2D3A" w:rsidRPr="00964A10">
        <w:rPr>
          <w:rFonts w:ascii="Arial" w:hAnsi="Arial"/>
          <w:sz w:val="20"/>
        </w:rPr>
        <w:t>– Esta Portaria entra em vigor na data de sua publicação, revogadas as disposições em contrário.</w:t>
      </w:r>
    </w:p>
    <w:p w14:paraId="410FE03B" w14:textId="029B0668" w:rsidR="00AD2D3A" w:rsidRPr="00964A10" w:rsidRDefault="00AD2D3A" w:rsidP="00964A10">
      <w:pPr>
        <w:pStyle w:val="Recuodecorpodetexto2"/>
        <w:ind w:left="709" w:firstLine="1276"/>
        <w:jc w:val="right"/>
        <w:rPr>
          <w:rFonts w:ascii="Arial" w:hAnsi="Arial"/>
          <w:sz w:val="20"/>
        </w:rPr>
      </w:pPr>
      <w:r w:rsidRPr="00964A10">
        <w:rPr>
          <w:rFonts w:ascii="Arial" w:hAnsi="Arial"/>
          <w:sz w:val="20"/>
        </w:rPr>
        <w:t xml:space="preserve">Ouro Verde (SC), em </w:t>
      </w:r>
      <w:r w:rsidR="005D150B" w:rsidRPr="00964A10">
        <w:rPr>
          <w:rFonts w:ascii="Arial" w:hAnsi="Arial"/>
          <w:sz w:val="20"/>
        </w:rPr>
        <w:t>26</w:t>
      </w:r>
      <w:r w:rsidR="00C809FD" w:rsidRPr="00964A10">
        <w:rPr>
          <w:rFonts w:ascii="Arial" w:hAnsi="Arial"/>
          <w:sz w:val="20"/>
        </w:rPr>
        <w:t xml:space="preserve"> </w:t>
      </w:r>
      <w:r w:rsidR="00530A6D" w:rsidRPr="00964A10">
        <w:rPr>
          <w:rFonts w:ascii="Arial" w:hAnsi="Arial"/>
          <w:sz w:val="20"/>
        </w:rPr>
        <w:t>d</w:t>
      </w:r>
      <w:r w:rsidR="00EB0584" w:rsidRPr="00964A10">
        <w:rPr>
          <w:rFonts w:ascii="Arial" w:hAnsi="Arial"/>
          <w:sz w:val="20"/>
        </w:rPr>
        <w:t>e</w:t>
      </w:r>
      <w:r w:rsidR="003F660F" w:rsidRPr="00964A10">
        <w:rPr>
          <w:rFonts w:ascii="Arial" w:hAnsi="Arial"/>
          <w:sz w:val="20"/>
        </w:rPr>
        <w:t xml:space="preserve"> </w:t>
      </w:r>
      <w:r w:rsidR="005D150B" w:rsidRPr="00964A10">
        <w:rPr>
          <w:rFonts w:ascii="Arial" w:hAnsi="Arial"/>
          <w:sz w:val="20"/>
        </w:rPr>
        <w:t>maio</w:t>
      </w:r>
      <w:r w:rsidR="00627893" w:rsidRPr="00964A10">
        <w:rPr>
          <w:rFonts w:ascii="Arial" w:hAnsi="Arial"/>
          <w:sz w:val="20"/>
        </w:rPr>
        <w:t xml:space="preserve"> </w:t>
      </w:r>
      <w:r w:rsidRPr="00964A10">
        <w:rPr>
          <w:rFonts w:ascii="Arial" w:hAnsi="Arial"/>
          <w:sz w:val="20"/>
        </w:rPr>
        <w:t>de 20</w:t>
      </w:r>
      <w:r w:rsidR="009F0D1E" w:rsidRPr="00964A10">
        <w:rPr>
          <w:rFonts w:ascii="Arial" w:hAnsi="Arial"/>
          <w:sz w:val="20"/>
        </w:rPr>
        <w:t>2</w:t>
      </w:r>
      <w:r w:rsidR="005D150B" w:rsidRPr="00964A10">
        <w:rPr>
          <w:rFonts w:ascii="Arial" w:hAnsi="Arial"/>
          <w:sz w:val="20"/>
        </w:rPr>
        <w:t>1</w:t>
      </w:r>
      <w:r w:rsidRPr="00964A10">
        <w:rPr>
          <w:rFonts w:ascii="Arial" w:hAnsi="Arial"/>
          <w:sz w:val="20"/>
        </w:rPr>
        <w:t>.</w:t>
      </w:r>
    </w:p>
    <w:p w14:paraId="191A1266" w14:textId="77777777" w:rsidR="00AD2D3A" w:rsidRPr="004A1B6F" w:rsidRDefault="00AD2D3A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18409A2A" w14:textId="77777777" w:rsidR="00AD2D3A" w:rsidRPr="004A1B6F" w:rsidRDefault="00AD2D3A">
      <w:pPr>
        <w:pStyle w:val="Recuodecorpodetexto2"/>
        <w:ind w:left="709" w:firstLine="1276"/>
        <w:rPr>
          <w:rFonts w:ascii="Arial" w:hAnsi="Arial"/>
          <w:sz w:val="16"/>
          <w:szCs w:val="16"/>
        </w:rPr>
      </w:pPr>
    </w:p>
    <w:p w14:paraId="24BADD08" w14:textId="77777777" w:rsidR="004A1B6F" w:rsidRDefault="004A1B6F" w:rsidP="00077B84">
      <w:pPr>
        <w:pStyle w:val="Recuodecorpodetexto2"/>
        <w:ind w:left="0"/>
        <w:jc w:val="center"/>
        <w:rPr>
          <w:rFonts w:ascii="Arial" w:hAnsi="Arial"/>
          <w:sz w:val="20"/>
        </w:rPr>
      </w:pPr>
    </w:p>
    <w:p w14:paraId="0166FF33" w14:textId="73DDF2DC" w:rsidR="00B5580A" w:rsidRPr="00964A10" w:rsidRDefault="005D150B" w:rsidP="00077B84">
      <w:pPr>
        <w:pStyle w:val="Recuodecorpodetexto2"/>
        <w:ind w:left="0"/>
        <w:jc w:val="center"/>
        <w:rPr>
          <w:rFonts w:ascii="Arial" w:hAnsi="Arial"/>
          <w:sz w:val="20"/>
        </w:rPr>
      </w:pPr>
      <w:r w:rsidRPr="00964A10">
        <w:rPr>
          <w:rFonts w:ascii="Arial" w:hAnsi="Arial"/>
          <w:sz w:val="20"/>
        </w:rPr>
        <w:t>MOACIR MOTTIN</w:t>
      </w:r>
    </w:p>
    <w:p w14:paraId="6758F502" w14:textId="3CD2BF67" w:rsidR="00AD2D3A" w:rsidRPr="00964A10" w:rsidRDefault="00AD2D3A" w:rsidP="00077B84">
      <w:pPr>
        <w:pStyle w:val="Recuodecorpodetexto2"/>
        <w:ind w:left="0"/>
        <w:jc w:val="center"/>
        <w:rPr>
          <w:rFonts w:ascii="Arial" w:hAnsi="Arial"/>
          <w:sz w:val="20"/>
        </w:rPr>
      </w:pPr>
      <w:r w:rsidRPr="00964A10">
        <w:rPr>
          <w:rFonts w:ascii="Arial" w:hAnsi="Arial"/>
          <w:sz w:val="20"/>
        </w:rPr>
        <w:t>P</w:t>
      </w:r>
      <w:r w:rsidR="005D150B" w:rsidRPr="00964A10">
        <w:rPr>
          <w:rFonts w:ascii="Arial" w:hAnsi="Arial"/>
          <w:sz w:val="20"/>
        </w:rPr>
        <w:t>refeito Municipal</w:t>
      </w:r>
    </w:p>
    <w:p w14:paraId="5ABC3162" w14:textId="77777777" w:rsidR="00AD2D3A" w:rsidRPr="004A1B6F" w:rsidRDefault="00AD2D3A" w:rsidP="00077B84">
      <w:pPr>
        <w:jc w:val="center"/>
        <w:rPr>
          <w:rFonts w:ascii="Arial" w:hAnsi="Arial"/>
          <w:sz w:val="16"/>
          <w:szCs w:val="16"/>
        </w:rPr>
      </w:pPr>
    </w:p>
    <w:p w14:paraId="00BF51E0" w14:textId="4BFD191D" w:rsidR="00AD2D3A" w:rsidRPr="00964A10" w:rsidRDefault="00AD2D3A" w:rsidP="00077B84">
      <w:pPr>
        <w:jc w:val="center"/>
        <w:rPr>
          <w:rFonts w:ascii="Arial" w:hAnsi="Arial"/>
        </w:rPr>
      </w:pPr>
      <w:r w:rsidRPr="00964A10">
        <w:rPr>
          <w:rFonts w:ascii="Arial" w:hAnsi="Arial"/>
        </w:rPr>
        <w:t>A presente Portaria foi Registrada e Publicada em data supra.</w:t>
      </w:r>
    </w:p>
    <w:p w14:paraId="46B4A69D" w14:textId="77777777" w:rsidR="00ED5865" w:rsidRPr="00964A10" w:rsidRDefault="00ED5865" w:rsidP="00077B84">
      <w:pPr>
        <w:jc w:val="center"/>
        <w:rPr>
          <w:rFonts w:ascii="Arial" w:hAnsi="Arial"/>
        </w:rPr>
      </w:pPr>
    </w:p>
    <w:p w14:paraId="1B689D45" w14:textId="77777777" w:rsidR="00ED5865" w:rsidRPr="00964A10" w:rsidRDefault="00ED5865" w:rsidP="00077B84">
      <w:pPr>
        <w:jc w:val="center"/>
        <w:rPr>
          <w:rFonts w:ascii="Arial" w:hAnsi="Arial"/>
        </w:rPr>
      </w:pPr>
    </w:p>
    <w:p w14:paraId="176622E8" w14:textId="012C3E2D" w:rsidR="001C3FDD" w:rsidRPr="00964A10" w:rsidRDefault="005D150B" w:rsidP="00077B84">
      <w:pPr>
        <w:jc w:val="center"/>
        <w:rPr>
          <w:rFonts w:ascii="Arial" w:hAnsi="Arial"/>
        </w:rPr>
      </w:pPr>
      <w:r w:rsidRPr="00964A10">
        <w:rPr>
          <w:rFonts w:ascii="Arial" w:hAnsi="Arial"/>
        </w:rPr>
        <w:t>GIOVANA DO PRADO DA MOTTA</w:t>
      </w:r>
    </w:p>
    <w:p w14:paraId="4455D2A8" w14:textId="614DE96D" w:rsidR="00AD2D3A" w:rsidRPr="00964A10" w:rsidRDefault="00400B5F" w:rsidP="00077B84">
      <w:pPr>
        <w:jc w:val="center"/>
        <w:rPr>
          <w:rFonts w:ascii="Arial" w:hAnsi="Arial"/>
        </w:rPr>
      </w:pPr>
      <w:r w:rsidRPr="00964A10">
        <w:rPr>
          <w:rFonts w:ascii="Arial" w:hAnsi="Arial"/>
        </w:rPr>
        <w:t>V</w:t>
      </w:r>
      <w:r w:rsidR="005D150B" w:rsidRPr="00964A10">
        <w:rPr>
          <w:rFonts w:ascii="Arial" w:hAnsi="Arial"/>
        </w:rPr>
        <w:t>ice-Prefeita Municipal</w:t>
      </w:r>
    </w:p>
    <w:sectPr w:rsidR="00AD2D3A" w:rsidRPr="00964A10" w:rsidSect="00964A10">
      <w:headerReference w:type="default" r:id="rId8"/>
      <w:footerReference w:type="default" r:id="rId9"/>
      <w:pgSz w:w="11907" w:h="15876"/>
      <w:pgMar w:top="1874" w:right="850" w:bottom="1418" w:left="1134" w:header="426" w:footer="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CA168" w14:textId="77777777" w:rsidR="00A52B4F" w:rsidRDefault="00A52B4F">
      <w:r>
        <w:separator/>
      </w:r>
    </w:p>
  </w:endnote>
  <w:endnote w:type="continuationSeparator" w:id="0">
    <w:p w14:paraId="01DBAB10" w14:textId="77777777" w:rsidR="00A52B4F" w:rsidRDefault="00A5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14:paraId="572ECB8B" w14:textId="77777777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4BEA6E5D" w14:textId="77777777"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B98D5E0" w14:textId="77777777"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151E863" w14:textId="77777777"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2E4CFB1A" w14:textId="79C8FDC4" w:rsidR="0096438C" w:rsidRDefault="00964A10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620CBF4" wp14:editId="66C6F59A">
                <wp:extent cx="771525" cy="514350"/>
                <wp:effectExtent l="0" t="0" r="0" b="0"/>
                <wp:docPr id="175" name="Imagem 1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5A49E5D1" w14:textId="77777777"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14:paraId="600266CE" w14:textId="77777777" w:rsidR="0096438C" w:rsidRDefault="0096438C">
          <w:pPr>
            <w:pStyle w:val="Rodap"/>
            <w:rPr>
              <w:lang w:val="en-US"/>
            </w:rPr>
          </w:pPr>
        </w:p>
      </w:tc>
    </w:tr>
  </w:tbl>
  <w:p w14:paraId="3943841D" w14:textId="77777777" w:rsidR="0096438C" w:rsidRDefault="0096438C" w:rsidP="00BB76A2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76B6A" w14:textId="77777777" w:rsidR="00A52B4F" w:rsidRDefault="00A52B4F">
      <w:r>
        <w:separator/>
      </w:r>
    </w:p>
  </w:footnote>
  <w:footnote w:type="continuationSeparator" w:id="0">
    <w:p w14:paraId="14FC53C6" w14:textId="77777777" w:rsidR="00A52B4F" w:rsidRDefault="00A5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7050"/>
    </w:tblGrid>
    <w:tr w:rsidR="0096438C" w14:paraId="16A2B19D" w14:textId="77777777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35B4861C" w14:textId="77777777" w:rsidR="0096438C" w:rsidRDefault="0096438C">
          <w:pPr>
            <w:pStyle w:val="Cabealho"/>
            <w:rPr>
              <w:sz w:val="32"/>
            </w:rPr>
          </w:pPr>
          <w:r>
            <w:object w:dxaOrig="2160" w:dyaOrig="1965" w14:anchorId="326ACBF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83523483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6989A57A" w14:textId="77777777"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09E3A32" w14:textId="77777777"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12B7A30" w14:textId="77777777"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6BFB5E19" w14:textId="77777777"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2555DD0B" w14:textId="77777777"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14:paraId="6A0DC17D" w14:textId="77777777"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2CC4D817" w14:textId="77777777"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14:paraId="7A84A3E8" w14:textId="77777777"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14"/>
    <w:rsid w:val="0000027D"/>
    <w:rsid w:val="00004A7D"/>
    <w:rsid w:val="00005646"/>
    <w:rsid w:val="00006EBF"/>
    <w:rsid w:val="00006F92"/>
    <w:rsid w:val="00010232"/>
    <w:rsid w:val="00011153"/>
    <w:rsid w:val="00011D31"/>
    <w:rsid w:val="00013134"/>
    <w:rsid w:val="0001336A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21E4"/>
    <w:rsid w:val="000440D7"/>
    <w:rsid w:val="0004444D"/>
    <w:rsid w:val="00044B90"/>
    <w:rsid w:val="00044C94"/>
    <w:rsid w:val="00045747"/>
    <w:rsid w:val="00047B91"/>
    <w:rsid w:val="00051EA4"/>
    <w:rsid w:val="00052249"/>
    <w:rsid w:val="0005268D"/>
    <w:rsid w:val="000536BA"/>
    <w:rsid w:val="0005399A"/>
    <w:rsid w:val="00053B6D"/>
    <w:rsid w:val="000618E5"/>
    <w:rsid w:val="00062855"/>
    <w:rsid w:val="00063680"/>
    <w:rsid w:val="000637E5"/>
    <w:rsid w:val="00064C52"/>
    <w:rsid w:val="00064C5D"/>
    <w:rsid w:val="000659B6"/>
    <w:rsid w:val="00065CE0"/>
    <w:rsid w:val="00066600"/>
    <w:rsid w:val="000668A5"/>
    <w:rsid w:val="0007049F"/>
    <w:rsid w:val="0007130F"/>
    <w:rsid w:val="00072708"/>
    <w:rsid w:val="00072A06"/>
    <w:rsid w:val="00072AF4"/>
    <w:rsid w:val="0007537E"/>
    <w:rsid w:val="00075608"/>
    <w:rsid w:val="000762E1"/>
    <w:rsid w:val="000762E8"/>
    <w:rsid w:val="00077B84"/>
    <w:rsid w:val="00077C74"/>
    <w:rsid w:val="00080603"/>
    <w:rsid w:val="000821DE"/>
    <w:rsid w:val="00082F89"/>
    <w:rsid w:val="000832D9"/>
    <w:rsid w:val="00084C5A"/>
    <w:rsid w:val="000850C0"/>
    <w:rsid w:val="000907C4"/>
    <w:rsid w:val="0009103C"/>
    <w:rsid w:val="00092ED1"/>
    <w:rsid w:val="0009408A"/>
    <w:rsid w:val="000940BE"/>
    <w:rsid w:val="0009492F"/>
    <w:rsid w:val="00094DCE"/>
    <w:rsid w:val="00094E88"/>
    <w:rsid w:val="0009656E"/>
    <w:rsid w:val="000975D0"/>
    <w:rsid w:val="000A10C7"/>
    <w:rsid w:val="000A12F3"/>
    <w:rsid w:val="000A15DD"/>
    <w:rsid w:val="000A245A"/>
    <w:rsid w:val="000A2951"/>
    <w:rsid w:val="000A4C22"/>
    <w:rsid w:val="000A57D0"/>
    <w:rsid w:val="000A5976"/>
    <w:rsid w:val="000A7CF6"/>
    <w:rsid w:val="000A7FC7"/>
    <w:rsid w:val="000B0AAC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C1395"/>
    <w:rsid w:val="000C1D4C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A15"/>
    <w:rsid w:val="000C761A"/>
    <w:rsid w:val="000D0C39"/>
    <w:rsid w:val="000D1192"/>
    <w:rsid w:val="000D17DA"/>
    <w:rsid w:val="000D18FF"/>
    <w:rsid w:val="000D19B1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533F"/>
    <w:rsid w:val="00105640"/>
    <w:rsid w:val="00107055"/>
    <w:rsid w:val="001077B4"/>
    <w:rsid w:val="00107D65"/>
    <w:rsid w:val="0011271B"/>
    <w:rsid w:val="00113270"/>
    <w:rsid w:val="0011554B"/>
    <w:rsid w:val="001178AF"/>
    <w:rsid w:val="00117CB4"/>
    <w:rsid w:val="001212A8"/>
    <w:rsid w:val="0012151F"/>
    <w:rsid w:val="0012192E"/>
    <w:rsid w:val="0012207F"/>
    <w:rsid w:val="00123005"/>
    <w:rsid w:val="0012453F"/>
    <w:rsid w:val="00125541"/>
    <w:rsid w:val="00125D10"/>
    <w:rsid w:val="001267BA"/>
    <w:rsid w:val="001308BF"/>
    <w:rsid w:val="001316B0"/>
    <w:rsid w:val="001316C3"/>
    <w:rsid w:val="00132A21"/>
    <w:rsid w:val="00133322"/>
    <w:rsid w:val="0013448D"/>
    <w:rsid w:val="0013519D"/>
    <w:rsid w:val="001366D1"/>
    <w:rsid w:val="0013681F"/>
    <w:rsid w:val="0013724B"/>
    <w:rsid w:val="00141B2B"/>
    <w:rsid w:val="00142DC1"/>
    <w:rsid w:val="00143623"/>
    <w:rsid w:val="00145BE3"/>
    <w:rsid w:val="00146546"/>
    <w:rsid w:val="00147569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379"/>
    <w:rsid w:val="00173E4B"/>
    <w:rsid w:val="00174212"/>
    <w:rsid w:val="00174CD5"/>
    <w:rsid w:val="00175D68"/>
    <w:rsid w:val="00176422"/>
    <w:rsid w:val="00176BD2"/>
    <w:rsid w:val="00176D29"/>
    <w:rsid w:val="001770D7"/>
    <w:rsid w:val="00183340"/>
    <w:rsid w:val="00186587"/>
    <w:rsid w:val="00187ED1"/>
    <w:rsid w:val="001906F4"/>
    <w:rsid w:val="00193D66"/>
    <w:rsid w:val="001944D0"/>
    <w:rsid w:val="00194F70"/>
    <w:rsid w:val="00195B8E"/>
    <w:rsid w:val="00196226"/>
    <w:rsid w:val="001974B0"/>
    <w:rsid w:val="001A19F2"/>
    <w:rsid w:val="001A24C8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F58"/>
    <w:rsid w:val="001B7441"/>
    <w:rsid w:val="001C07D1"/>
    <w:rsid w:val="001C0FA1"/>
    <w:rsid w:val="001C154E"/>
    <w:rsid w:val="001C16D6"/>
    <w:rsid w:val="001C1A23"/>
    <w:rsid w:val="001C2B23"/>
    <w:rsid w:val="001C3FDD"/>
    <w:rsid w:val="001C5F57"/>
    <w:rsid w:val="001C7582"/>
    <w:rsid w:val="001D0DA0"/>
    <w:rsid w:val="001D19F7"/>
    <w:rsid w:val="001D27F7"/>
    <w:rsid w:val="001D3020"/>
    <w:rsid w:val="001D3645"/>
    <w:rsid w:val="001D5177"/>
    <w:rsid w:val="001D551D"/>
    <w:rsid w:val="001D62CD"/>
    <w:rsid w:val="001D62F0"/>
    <w:rsid w:val="001D692D"/>
    <w:rsid w:val="001D7B45"/>
    <w:rsid w:val="001E006E"/>
    <w:rsid w:val="001E33C7"/>
    <w:rsid w:val="001E3427"/>
    <w:rsid w:val="001E5986"/>
    <w:rsid w:val="001E6284"/>
    <w:rsid w:val="001E7838"/>
    <w:rsid w:val="001E7A01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3A5E"/>
    <w:rsid w:val="00206068"/>
    <w:rsid w:val="00206187"/>
    <w:rsid w:val="0021078C"/>
    <w:rsid w:val="002122B1"/>
    <w:rsid w:val="00212A26"/>
    <w:rsid w:val="00214015"/>
    <w:rsid w:val="00215769"/>
    <w:rsid w:val="00215AE9"/>
    <w:rsid w:val="0021605B"/>
    <w:rsid w:val="00217613"/>
    <w:rsid w:val="00217707"/>
    <w:rsid w:val="0022121C"/>
    <w:rsid w:val="002219FA"/>
    <w:rsid w:val="00221A4F"/>
    <w:rsid w:val="00224044"/>
    <w:rsid w:val="00224072"/>
    <w:rsid w:val="002240D2"/>
    <w:rsid w:val="00224AF1"/>
    <w:rsid w:val="0022552F"/>
    <w:rsid w:val="00225E06"/>
    <w:rsid w:val="002262A0"/>
    <w:rsid w:val="002263B3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7A18"/>
    <w:rsid w:val="00270907"/>
    <w:rsid w:val="002709A7"/>
    <w:rsid w:val="002717C3"/>
    <w:rsid w:val="0027207A"/>
    <w:rsid w:val="00273E9D"/>
    <w:rsid w:val="0027473C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5219"/>
    <w:rsid w:val="0029600B"/>
    <w:rsid w:val="00296BBA"/>
    <w:rsid w:val="00297F8B"/>
    <w:rsid w:val="002A097D"/>
    <w:rsid w:val="002A10F3"/>
    <w:rsid w:val="002A4173"/>
    <w:rsid w:val="002A5CAB"/>
    <w:rsid w:val="002B3841"/>
    <w:rsid w:val="002B45FA"/>
    <w:rsid w:val="002B47A0"/>
    <w:rsid w:val="002B5B9D"/>
    <w:rsid w:val="002C077C"/>
    <w:rsid w:val="002C0CF5"/>
    <w:rsid w:val="002C188B"/>
    <w:rsid w:val="002C6B38"/>
    <w:rsid w:val="002D142E"/>
    <w:rsid w:val="002D2690"/>
    <w:rsid w:val="002D2A07"/>
    <w:rsid w:val="002D3369"/>
    <w:rsid w:val="002D3AFF"/>
    <w:rsid w:val="002D4956"/>
    <w:rsid w:val="002D50EC"/>
    <w:rsid w:val="002E0564"/>
    <w:rsid w:val="002E1092"/>
    <w:rsid w:val="002E197E"/>
    <w:rsid w:val="002E1F3D"/>
    <w:rsid w:val="002E206F"/>
    <w:rsid w:val="002E2C43"/>
    <w:rsid w:val="002E301E"/>
    <w:rsid w:val="002E5CB9"/>
    <w:rsid w:val="002E6343"/>
    <w:rsid w:val="002E6D27"/>
    <w:rsid w:val="002F0B14"/>
    <w:rsid w:val="002F323F"/>
    <w:rsid w:val="002F3C9B"/>
    <w:rsid w:val="002F532B"/>
    <w:rsid w:val="002F5B5A"/>
    <w:rsid w:val="002F5D66"/>
    <w:rsid w:val="0030093B"/>
    <w:rsid w:val="0030104B"/>
    <w:rsid w:val="00304F04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68C7"/>
    <w:rsid w:val="003271F3"/>
    <w:rsid w:val="00331CD1"/>
    <w:rsid w:val="00332850"/>
    <w:rsid w:val="0033404C"/>
    <w:rsid w:val="00334D55"/>
    <w:rsid w:val="00334ED0"/>
    <w:rsid w:val="00335842"/>
    <w:rsid w:val="00335E30"/>
    <w:rsid w:val="003371AC"/>
    <w:rsid w:val="003415BA"/>
    <w:rsid w:val="00342120"/>
    <w:rsid w:val="00343850"/>
    <w:rsid w:val="0034493A"/>
    <w:rsid w:val="003462CD"/>
    <w:rsid w:val="00346A54"/>
    <w:rsid w:val="00346D2C"/>
    <w:rsid w:val="003501BC"/>
    <w:rsid w:val="00350B0D"/>
    <w:rsid w:val="00351357"/>
    <w:rsid w:val="00351395"/>
    <w:rsid w:val="00351599"/>
    <w:rsid w:val="00354862"/>
    <w:rsid w:val="003558D5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4081"/>
    <w:rsid w:val="003754C8"/>
    <w:rsid w:val="003757EC"/>
    <w:rsid w:val="0037676B"/>
    <w:rsid w:val="00377460"/>
    <w:rsid w:val="00377BD7"/>
    <w:rsid w:val="00380007"/>
    <w:rsid w:val="003806A3"/>
    <w:rsid w:val="003818EE"/>
    <w:rsid w:val="003824CA"/>
    <w:rsid w:val="003828CF"/>
    <w:rsid w:val="00382E52"/>
    <w:rsid w:val="00383A2C"/>
    <w:rsid w:val="003843A9"/>
    <w:rsid w:val="003844C9"/>
    <w:rsid w:val="00384692"/>
    <w:rsid w:val="0038499C"/>
    <w:rsid w:val="00384F16"/>
    <w:rsid w:val="00386EA3"/>
    <w:rsid w:val="003879B8"/>
    <w:rsid w:val="00387CFA"/>
    <w:rsid w:val="00391CA3"/>
    <w:rsid w:val="00395DC2"/>
    <w:rsid w:val="003A418F"/>
    <w:rsid w:val="003A4633"/>
    <w:rsid w:val="003A55E7"/>
    <w:rsid w:val="003A6345"/>
    <w:rsid w:val="003A6A22"/>
    <w:rsid w:val="003A74B5"/>
    <w:rsid w:val="003A7E5B"/>
    <w:rsid w:val="003B078C"/>
    <w:rsid w:val="003B0870"/>
    <w:rsid w:val="003B2D71"/>
    <w:rsid w:val="003B6EDA"/>
    <w:rsid w:val="003B7F04"/>
    <w:rsid w:val="003C027C"/>
    <w:rsid w:val="003C0431"/>
    <w:rsid w:val="003C25A2"/>
    <w:rsid w:val="003C2BF2"/>
    <w:rsid w:val="003C4005"/>
    <w:rsid w:val="003C45C4"/>
    <w:rsid w:val="003C5760"/>
    <w:rsid w:val="003C6C3A"/>
    <w:rsid w:val="003C7743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698F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424A"/>
    <w:rsid w:val="004148A6"/>
    <w:rsid w:val="00415829"/>
    <w:rsid w:val="00416793"/>
    <w:rsid w:val="0041782B"/>
    <w:rsid w:val="00420745"/>
    <w:rsid w:val="00420DB9"/>
    <w:rsid w:val="00423BF0"/>
    <w:rsid w:val="004248D5"/>
    <w:rsid w:val="004253A0"/>
    <w:rsid w:val="00426856"/>
    <w:rsid w:val="00431985"/>
    <w:rsid w:val="00431CEE"/>
    <w:rsid w:val="00432715"/>
    <w:rsid w:val="00433ECE"/>
    <w:rsid w:val="00435117"/>
    <w:rsid w:val="004356A5"/>
    <w:rsid w:val="00436DC7"/>
    <w:rsid w:val="00437A9C"/>
    <w:rsid w:val="00437AE6"/>
    <w:rsid w:val="00437E55"/>
    <w:rsid w:val="004416CD"/>
    <w:rsid w:val="00441BFC"/>
    <w:rsid w:val="00446D10"/>
    <w:rsid w:val="00447DB5"/>
    <w:rsid w:val="00447DC1"/>
    <w:rsid w:val="0045012E"/>
    <w:rsid w:val="00450FC2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4E1B"/>
    <w:rsid w:val="004660FA"/>
    <w:rsid w:val="0046650A"/>
    <w:rsid w:val="00471067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4327"/>
    <w:rsid w:val="0048441C"/>
    <w:rsid w:val="004845B2"/>
    <w:rsid w:val="00484DAB"/>
    <w:rsid w:val="004869D1"/>
    <w:rsid w:val="00487215"/>
    <w:rsid w:val="004876DD"/>
    <w:rsid w:val="00490B79"/>
    <w:rsid w:val="00490C03"/>
    <w:rsid w:val="004913A1"/>
    <w:rsid w:val="00493407"/>
    <w:rsid w:val="00493C18"/>
    <w:rsid w:val="0049494E"/>
    <w:rsid w:val="00494F26"/>
    <w:rsid w:val="004950EC"/>
    <w:rsid w:val="00497366"/>
    <w:rsid w:val="004A06E6"/>
    <w:rsid w:val="004A1B6F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D1BC3"/>
    <w:rsid w:val="004D266C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9A7"/>
    <w:rsid w:val="004E3AA1"/>
    <w:rsid w:val="004E3CAE"/>
    <w:rsid w:val="004E4F98"/>
    <w:rsid w:val="004E519D"/>
    <w:rsid w:val="004E53A4"/>
    <w:rsid w:val="004E5EB0"/>
    <w:rsid w:val="004E70F5"/>
    <w:rsid w:val="004E7E0E"/>
    <w:rsid w:val="004E7F12"/>
    <w:rsid w:val="004F0082"/>
    <w:rsid w:val="004F0608"/>
    <w:rsid w:val="004F1588"/>
    <w:rsid w:val="004F4716"/>
    <w:rsid w:val="004F4E2B"/>
    <w:rsid w:val="004F50DF"/>
    <w:rsid w:val="004F57B1"/>
    <w:rsid w:val="004F5A5E"/>
    <w:rsid w:val="004F6292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21056"/>
    <w:rsid w:val="005243C3"/>
    <w:rsid w:val="0052671F"/>
    <w:rsid w:val="00526736"/>
    <w:rsid w:val="00526D94"/>
    <w:rsid w:val="005270DD"/>
    <w:rsid w:val="0053041A"/>
    <w:rsid w:val="00530943"/>
    <w:rsid w:val="00530A6D"/>
    <w:rsid w:val="00530E4A"/>
    <w:rsid w:val="0053167D"/>
    <w:rsid w:val="00532B6A"/>
    <w:rsid w:val="005355E4"/>
    <w:rsid w:val="00536A23"/>
    <w:rsid w:val="00536A2E"/>
    <w:rsid w:val="00536ED3"/>
    <w:rsid w:val="00544FCA"/>
    <w:rsid w:val="0054554A"/>
    <w:rsid w:val="00546C86"/>
    <w:rsid w:val="00547F2D"/>
    <w:rsid w:val="005500C5"/>
    <w:rsid w:val="00550C8E"/>
    <w:rsid w:val="00550CBD"/>
    <w:rsid w:val="00550E75"/>
    <w:rsid w:val="00553262"/>
    <w:rsid w:val="00554851"/>
    <w:rsid w:val="005566A4"/>
    <w:rsid w:val="0055680B"/>
    <w:rsid w:val="00556A08"/>
    <w:rsid w:val="00556AA3"/>
    <w:rsid w:val="005606E9"/>
    <w:rsid w:val="005627B4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713"/>
    <w:rsid w:val="005C219B"/>
    <w:rsid w:val="005C2654"/>
    <w:rsid w:val="005C321D"/>
    <w:rsid w:val="005C37FC"/>
    <w:rsid w:val="005C572F"/>
    <w:rsid w:val="005C6946"/>
    <w:rsid w:val="005C6E7D"/>
    <w:rsid w:val="005D0141"/>
    <w:rsid w:val="005D07A1"/>
    <w:rsid w:val="005D150B"/>
    <w:rsid w:val="005D1D46"/>
    <w:rsid w:val="005D2375"/>
    <w:rsid w:val="005D28C1"/>
    <w:rsid w:val="005D29E2"/>
    <w:rsid w:val="005D42A6"/>
    <w:rsid w:val="005D52D3"/>
    <w:rsid w:val="005D6A5B"/>
    <w:rsid w:val="005E09AD"/>
    <w:rsid w:val="005E13FF"/>
    <w:rsid w:val="005E6D10"/>
    <w:rsid w:val="005F26A8"/>
    <w:rsid w:val="005F42CC"/>
    <w:rsid w:val="005F553F"/>
    <w:rsid w:val="005F643B"/>
    <w:rsid w:val="005F6797"/>
    <w:rsid w:val="005F6B5F"/>
    <w:rsid w:val="005F6CA1"/>
    <w:rsid w:val="005F79B0"/>
    <w:rsid w:val="005F7C64"/>
    <w:rsid w:val="00600A4B"/>
    <w:rsid w:val="006023A7"/>
    <w:rsid w:val="00602D1C"/>
    <w:rsid w:val="0060322C"/>
    <w:rsid w:val="0060563E"/>
    <w:rsid w:val="00610951"/>
    <w:rsid w:val="006114C1"/>
    <w:rsid w:val="00612399"/>
    <w:rsid w:val="0061332C"/>
    <w:rsid w:val="00613A08"/>
    <w:rsid w:val="00613BC2"/>
    <w:rsid w:val="00614241"/>
    <w:rsid w:val="006143FE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FB3"/>
    <w:rsid w:val="006336A7"/>
    <w:rsid w:val="006336CB"/>
    <w:rsid w:val="00633AC3"/>
    <w:rsid w:val="00636AF1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B53"/>
    <w:rsid w:val="00663C78"/>
    <w:rsid w:val="006649A0"/>
    <w:rsid w:val="00664F6A"/>
    <w:rsid w:val="00665A0E"/>
    <w:rsid w:val="00666FF1"/>
    <w:rsid w:val="00667152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B98"/>
    <w:rsid w:val="006C6DA5"/>
    <w:rsid w:val="006C7688"/>
    <w:rsid w:val="006D024F"/>
    <w:rsid w:val="006D0CA9"/>
    <w:rsid w:val="006D2476"/>
    <w:rsid w:val="006D27E4"/>
    <w:rsid w:val="006D3FDD"/>
    <w:rsid w:val="006D45AD"/>
    <w:rsid w:val="006D4A3B"/>
    <w:rsid w:val="006D520D"/>
    <w:rsid w:val="006D5D0A"/>
    <w:rsid w:val="006D6015"/>
    <w:rsid w:val="006E1645"/>
    <w:rsid w:val="006E1C38"/>
    <w:rsid w:val="006E1D87"/>
    <w:rsid w:val="006E2082"/>
    <w:rsid w:val="006E2FC4"/>
    <w:rsid w:val="006E335D"/>
    <w:rsid w:val="006E6A3D"/>
    <w:rsid w:val="006F100D"/>
    <w:rsid w:val="006F10D2"/>
    <w:rsid w:val="006F1DF2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10C6A"/>
    <w:rsid w:val="00710EE2"/>
    <w:rsid w:val="00712A48"/>
    <w:rsid w:val="00712AF8"/>
    <w:rsid w:val="00713A73"/>
    <w:rsid w:val="00714018"/>
    <w:rsid w:val="00715504"/>
    <w:rsid w:val="007170BD"/>
    <w:rsid w:val="00720498"/>
    <w:rsid w:val="00720CE6"/>
    <w:rsid w:val="00721FC8"/>
    <w:rsid w:val="00723E89"/>
    <w:rsid w:val="00723F47"/>
    <w:rsid w:val="00724E59"/>
    <w:rsid w:val="007253AF"/>
    <w:rsid w:val="00727F55"/>
    <w:rsid w:val="00730071"/>
    <w:rsid w:val="00730970"/>
    <w:rsid w:val="00730E62"/>
    <w:rsid w:val="00730FCD"/>
    <w:rsid w:val="00733158"/>
    <w:rsid w:val="00733195"/>
    <w:rsid w:val="00733347"/>
    <w:rsid w:val="00733F15"/>
    <w:rsid w:val="0073514D"/>
    <w:rsid w:val="00735B0C"/>
    <w:rsid w:val="00736587"/>
    <w:rsid w:val="0073674F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7BD8"/>
    <w:rsid w:val="007D04D6"/>
    <w:rsid w:val="007D0709"/>
    <w:rsid w:val="007D1523"/>
    <w:rsid w:val="007D268E"/>
    <w:rsid w:val="007D3133"/>
    <w:rsid w:val="007D3228"/>
    <w:rsid w:val="007D36F7"/>
    <w:rsid w:val="007D479C"/>
    <w:rsid w:val="007D538D"/>
    <w:rsid w:val="007D5F4F"/>
    <w:rsid w:val="007D756F"/>
    <w:rsid w:val="007E0842"/>
    <w:rsid w:val="007E1FB9"/>
    <w:rsid w:val="007E212C"/>
    <w:rsid w:val="007E4886"/>
    <w:rsid w:val="007E4FAE"/>
    <w:rsid w:val="007E5915"/>
    <w:rsid w:val="007E61A2"/>
    <w:rsid w:val="007E68B6"/>
    <w:rsid w:val="007F0546"/>
    <w:rsid w:val="007F094A"/>
    <w:rsid w:val="007F1B2D"/>
    <w:rsid w:val="007F1C70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95C"/>
    <w:rsid w:val="0082319C"/>
    <w:rsid w:val="008258EC"/>
    <w:rsid w:val="00825FAD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6C8B"/>
    <w:rsid w:val="00857C26"/>
    <w:rsid w:val="0086055E"/>
    <w:rsid w:val="00860A69"/>
    <w:rsid w:val="00860BD8"/>
    <w:rsid w:val="00861CA0"/>
    <w:rsid w:val="008620D8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F47"/>
    <w:rsid w:val="00874513"/>
    <w:rsid w:val="00875241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36FA"/>
    <w:rsid w:val="0089543C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5792"/>
    <w:rsid w:val="008C5A5C"/>
    <w:rsid w:val="008C638E"/>
    <w:rsid w:val="008C6A2C"/>
    <w:rsid w:val="008D0AA7"/>
    <w:rsid w:val="008D0C39"/>
    <w:rsid w:val="008D28E9"/>
    <w:rsid w:val="008D38C3"/>
    <w:rsid w:val="008D5AB7"/>
    <w:rsid w:val="008D5AFC"/>
    <w:rsid w:val="008D7A24"/>
    <w:rsid w:val="008E0DF2"/>
    <w:rsid w:val="008E11C0"/>
    <w:rsid w:val="008E16D8"/>
    <w:rsid w:val="008E2825"/>
    <w:rsid w:val="008E3793"/>
    <w:rsid w:val="008E6214"/>
    <w:rsid w:val="008F06CD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F99"/>
    <w:rsid w:val="00903F7E"/>
    <w:rsid w:val="00911C05"/>
    <w:rsid w:val="00915156"/>
    <w:rsid w:val="00915999"/>
    <w:rsid w:val="00916CCC"/>
    <w:rsid w:val="0092022C"/>
    <w:rsid w:val="00921A92"/>
    <w:rsid w:val="00923868"/>
    <w:rsid w:val="00924F6E"/>
    <w:rsid w:val="00927121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48B2"/>
    <w:rsid w:val="0094572C"/>
    <w:rsid w:val="009457A2"/>
    <w:rsid w:val="009459FA"/>
    <w:rsid w:val="00945C36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6E4F"/>
    <w:rsid w:val="00957DEB"/>
    <w:rsid w:val="00961E01"/>
    <w:rsid w:val="0096438C"/>
    <w:rsid w:val="00964A10"/>
    <w:rsid w:val="009660F3"/>
    <w:rsid w:val="00966777"/>
    <w:rsid w:val="00970F19"/>
    <w:rsid w:val="0097105C"/>
    <w:rsid w:val="00971578"/>
    <w:rsid w:val="00971C14"/>
    <w:rsid w:val="00971EA5"/>
    <w:rsid w:val="0097323F"/>
    <w:rsid w:val="00973826"/>
    <w:rsid w:val="00974D34"/>
    <w:rsid w:val="00976D7B"/>
    <w:rsid w:val="00977726"/>
    <w:rsid w:val="00977B17"/>
    <w:rsid w:val="009824A8"/>
    <w:rsid w:val="0098388B"/>
    <w:rsid w:val="009840E0"/>
    <w:rsid w:val="0098427F"/>
    <w:rsid w:val="00984F6F"/>
    <w:rsid w:val="009853E9"/>
    <w:rsid w:val="009859DF"/>
    <w:rsid w:val="009865CD"/>
    <w:rsid w:val="0099022F"/>
    <w:rsid w:val="00990630"/>
    <w:rsid w:val="009907A4"/>
    <w:rsid w:val="009917FB"/>
    <w:rsid w:val="00992007"/>
    <w:rsid w:val="00993319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242"/>
    <w:rsid w:val="009C0D41"/>
    <w:rsid w:val="009C1733"/>
    <w:rsid w:val="009C1DFC"/>
    <w:rsid w:val="009C2235"/>
    <w:rsid w:val="009C2578"/>
    <w:rsid w:val="009C2E0E"/>
    <w:rsid w:val="009C347D"/>
    <w:rsid w:val="009C48BC"/>
    <w:rsid w:val="009C7CF4"/>
    <w:rsid w:val="009D0988"/>
    <w:rsid w:val="009D14C2"/>
    <w:rsid w:val="009D1EB0"/>
    <w:rsid w:val="009D2603"/>
    <w:rsid w:val="009D71C9"/>
    <w:rsid w:val="009D7BBD"/>
    <w:rsid w:val="009E0107"/>
    <w:rsid w:val="009E10FC"/>
    <w:rsid w:val="009E1889"/>
    <w:rsid w:val="009E25BC"/>
    <w:rsid w:val="009E33EA"/>
    <w:rsid w:val="009E4C24"/>
    <w:rsid w:val="009E566E"/>
    <w:rsid w:val="009E7059"/>
    <w:rsid w:val="009F0D1E"/>
    <w:rsid w:val="009F0D2F"/>
    <w:rsid w:val="009F0D77"/>
    <w:rsid w:val="009F0DD3"/>
    <w:rsid w:val="009F2D23"/>
    <w:rsid w:val="009F5578"/>
    <w:rsid w:val="009F63A1"/>
    <w:rsid w:val="00A00287"/>
    <w:rsid w:val="00A006D8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3AD"/>
    <w:rsid w:val="00A0780A"/>
    <w:rsid w:val="00A07D7A"/>
    <w:rsid w:val="00A1157C"/>
    <w:rsid w:val="00A14075"/>
    <w:rsid w:val="00A142C3"/>
    <w:rsid w:val="00A15A66"/>
    <w:rsid w:val="00A16C94"/>
    <w:rsid w:val="00A23448"/>
    <w:rsid w:val="00A24AB0"/>
    <w:rsid w:val="00A254DA"/>
    <w:rsid w:val="00A25D81"/>
    <w:rsid w:val="00A26B56"/>
    <w:rsid w:val="00A311EF"/>
    <w:rsid w:val="00A31E03"/>
    <w:rsid w:val="00A3204E"/>
    <w:rsid w:val="00A327BB"/>
    <w:rsid w:val="00A33983"/>
    <w:rsid w:val="00A3478E"/>
    <w:rsid w:val="00A3539F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2B4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2E00"/>
    <w:rsid w:val="00A833C1"/>
    <w:rsid w:val="00A8531B"/>
    <w:rsid w:val="00A87390"/>
    <w:rsid w:val="00A8781A"/>
    <w:rsid w:val="00A97144"/>
    <w:rsid w:val="00A97AFE"/>
    <w:rsid w:val="00AA1679"/>
    <w:rsid w:val="00AA36C6"/>
    <w:rsid w:val="00AA471A"/>
    <w:rsid w:val="00AA527C"/>
    <w:rsid w:val="00AA56C0"/>
    <w:rsid w:val="00AB0EE0"/>
    <w:rsid w:val="00AB1760"/>
    <w:rsid w:val="00AB2C8B"/>
    <w:rsid w:val="00AB3996"/>
    <w:rsid w:val="00AB4764"/>
    <w:rsid w:val="00AB57E6"/>
    <w:rsid w:val="00AB5980"/>
    <w:rsid w:val="00AB619C"/>
    <w:rsid w:val="00AB6C3E"/>
    <w:rsid w:val="00AB7BEE"/>
    <w:rsid w:val="00AC01C8"/>
    <w:rsid w:val="00AC262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4487"/>
    <w:rsid w:val="00AD47BD"/>
    <w:rsid w:val="00AD4C2A"/>
    <w:rsid w:val="00AD4D60"/>
    <w:rsid w:val="00AD6AFF"/>
    <w:rsid w:val="00AD7292"/>
    <w:rsid w:val="00AE1514"/>
    <w:rsid w:val="00AE222E"/>
    <w:rsid w:val="00AE3FAA"/>
    <w:rsid w:val="00AE4262"/>
    <w:rsid w:val="00AE5152"/>
    <w:rsid w:val="00AE5D38"/>
    <w:rsid w:val="00AE62E7"/>
    <w:rsid w:val="00AE6CF4"/>
    <w:rsid w:val="00AF0350"/>
    <w:rsid w:val="00AF36EB"/>
    <w:rsid w:val="00AF5228"/>
    <w:rsid w:val="00B006D7"/>
    <w:rsid w:val="00B02FB3"/>
    <w:rsid w:val="00B05DD7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43CA"/>
    <w:rsid w:val="00B645F3"/>
    <w:rsid w:val="00B67A00"/>
    <w:rsid w:val="00B70FBC"/>
    <w:rsid w:val="00B71991"/>
    <w:rsid w:val="00B729ED"/>
    <w:rsid w:val="00B73769"/>
    <w:rsid w:val="00B73923"/>
    <w:rsid w:val="00B747BC"/>
    <w:rsid w:val="00B764C0"/>
    <w:rsid w:val="00B765B1"/>
    <w:rsid w:val="00B768E1"/>
    <w:rsid w:val="00B82CC9"/>
    <w:rsid w:val="00B839E7"/>
    <w:rsid w:val="00B8514B"/>
    <w:rsid w:val="00B855A2"/>
    <w:rsid w:val="00B85AB5"/>
    <w:rsid w:val="00B86D6C"/>
    <w:rsid w:val="00B90314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13FF"/>
    <w:rsid w:val="00BA17B4"/>
    <w:rsid w:val="00BA20F7"/>
    <w:rsid w:val="00BA2FE5"/>
    <w:rsid w:val="00BA4A04"/>
    <w:rsid w:val="00BA6842"/>
    <w:rsid w:val="00BA7641"/>
    <w:rsid w:val="00BA7C35"/>
    <w:rsid w:val="00BA7E65"/>
    <w:rsid w:val="00BB3836"/>
    <w:rsid w:val="00BB3EBF"/>
    <w:rsid w:val="00BB54EB"/>
    <w:rsid w:val="00BB5B9E"/>
    <w:rsid w:val="00BB6070"/>
    <w:rsid w:val="00BB6EE4"/>
    <w:rsid w:val="00BB76A2"/>
    <w:rsid w:val="00BC2185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4BB4"/>
    <w:rsid w:val="00BD5ABF"/>
    <w:rsid w:val="00BE393F"/>
    <w:rsid w:val="00BE5509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2571"/>
    <w:rsid w:val="00C04D9A"/>
    <w:rsid w:val="00C10B9E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70C5"/>
    <w:rsid w:val="00C275D6"/>
    <w:rsid w:val="00C276F5"/>
    <w:rsid w:val="00C27B6E"/>
    <w:rsid w:val="00C27C0E"/>
    <w:rsid w:val="00C30E27"/>
    <w:rsid w:val="00C30FF9"/>
    <w:rsid w:val="00C30FFF"/>
    <w:rsid w:val="00C33635"/>
    <w:rsid w:val="00C34B4D"/>
    <w:rsid w:val="00C34B5F"/>
    <w:rsid w:val="00C362C4"/>
    <w:rsid w:val="00C3684D"/>
    <w:rsid w:val="00C37AD2"/>
    <w:rsid w:val="00C41749"/>
    <w:rsid w:val="00C42A0B"/>
    <w:rsid w:val="00C450C5"/>
    <w:rsid w:val="00C4722D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211E"/>
    <w:rsid w:val="00C63323"/>
    <w:rsid w:val="00C64A44"/>
    <w:rsid w:val="00C658A5"/>
    <w:rsid w:val="00C65C46"/>
    <w:rsid w:val="00C66103"/>
    <w:rsid w:val="00C66A60"/>
    <w:rsid w:val="00C70540"/>
    <w:rsid w:val="00C71C77"/>
    <w:rsid w:val="00C7235D"/>
    <w:rsid w:val="00C729BD"/>
    <w:rsid w:val="00C73054"/>
    <w:rsid w:val="00C730B1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857"/>
    <w:rsid w:val="00C87C22"/>
    <w:rsid w:val="00C921E3"/>
    <w:rsid w:val="00C9234E"/>
    <w:rsid w:val="00C92978"/>
    <w:rsid w:val="00C92981"/>
    <w:rsid w:val="00C93DBE"/>
    <w:rsid w:val="00C95E9A"/>
    <w:rsid w:val="00C97943"/>
    <w:rsid w:val="00CA05EF"/>
    <w:rsid w:val="00CA144D"/>
    <w:rsid w:val="00CA1526"/>
    <w:rsid w:val="00CA432B"/>
    <w:rsid w:val="00CA4C14"/>
    <w:rsid w:val="00CA694C"/>
    <w:rsid w:val="00CA6AE8"/>
    <w:rsid w:val="00CB18BA"/>
    <w:rsid w:val="00CB18BE"/>
    <w:rsid w:val="00CB34E9"/>
    <w:rsid w:val="00CB3699"/>
    <w:rsid w:val="00CB49E6"/>
    <w:rsid w:val="00CB55A1"/>
    <w:rsid w:val="00CB5906"/>
    <w:rsid w:val="00CB6970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1CB"/>
    <w:rsid w:val="00D11376"/>
    <w:rsid w:val="00D12A94"/>
    <w:rsid w:val="00D13EE9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4E7"/>
    <w:rsid w:val="00D2694A"/>
    <w:rsid w:val="00D27507"/>
    <w:rsid w:val="00D27B39"/>
    <w:rsid w:val="00D3106F"/>
    <w:rsid w:val="00D35DF4"/>
    <w:rsid w:val="00D35E91"/>
    <w:rsid w:val="00D4075F"/>
    <w:rsid w:val="00D43AEE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3C6A"/>
    <w:rsid w:val="00D63CE9"/>
    <w:rsid w:val="00D63D67"/>
    <w:rsid w:val="00D6697F"/>
    <w:rsid w:val="00D66F96"/>
    <w:rsid w:val="00D720F4"/>
    <w:rsid w:val="00D72261"/>
    <w:rsid w:val="00D73CCA"/>
    <w:rsid w:val="00D76672"/>
    <w:rsid w:val="00D76880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641D"/>
    <w:rsid w:val="00D974E9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1F7D"/>
    <w:rsid w:val="00DB2045"/>
    <w:rsid w:val="00DB227B"/>
    <w:rsid w:val="00DB2B11"/>
    <w:rsid w:val="00DB42DC"/>
    <w:rsid w:val="00DB4D6F"/>
    <w:rsid w:val="00DB5631"/>
    <w:rsid w:val="00DB604B"/>
    <w:rsid w:val="00DB674D"/>
    <w:rsid w:val="00DB6E49"/>
    <w:rsid w:val="00DB749C"/>
    <w:rsid w:val="00DB7A80"/>
    <w:rsid w:val="00DC08F8"/>
    <w:rsid w:val="00DC1328"/>
    <w:rsid w:val="00DC1580"/>
    <w:rsid w:val="00DC20A7"/>
    <w:rsid w:val="00DC312E"/>
    <w:rsid w:val="00DC3EC2"/>
    <w:rsid w:val="00DC4097"/>
    <w:rsid w:val="00DC52CF"/>
    <w:rsid w:val="00DC68C5"/>
    <w:rsid w:val="00DC6C55"/>
    <w:rsid w:val="00DD2438"/>
    <w:rsid w:val="00DD2C5F"/>
    <w:rsid w:val="00DD2F9D"/>
    <w:rsid w:val="00DD55EA"/>
    <w:rsid w:val="00DD7C26"/>
    <w:rsid w:val="00DE187C"/>
    <w:rsid w:val="00DE2C58"/>
    <w:rsid w:val="00DE4446"/>
    <w:rsid w:val="00DE4458"/>
    <w:rsid w:val="00DE5686"/>
    <w:rsid w:val="00DE70CB"/>
    <w:rsid w:val="00DE72D5"/>
    <w:rsid w:val="00DE7B5A"/>
    <w:rsid w:val="00DE7F6E"/>
    <w:rsid w:val="00DF07F9"/>
    <w:rsid w:val="00DF1392"/>
    <w:rsid w:val="00DF144D"/>
    <w:rsid w:val="00DF1F3D"/>
    <w:rsid w:val="00DF3328"/>
    <w:rsid w:val="00DF422D"/>
    <w:rsid w:val="00DF46E7"/>
    <w:rsid w:val="00DF4E14"/>
    <w:rsid w:val="00DF60D9"/>
    <w:rsid w:val="00E01A59"/>
    <w:rsid w:val="00E0216F"/>
    <w:rsid w:val="00E026DE"/>
    <w:rsid w:val="00E027FA"/>
    <w:rsid w:val="00E02B61"/>
    <w:rsid w:val="00E0311B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8E7"/>
    <w:rsid w:val="00E3647A"/>
    <w:rsid w:val="00E366A8"/>
    <w:rsid w:val="00E37C22"/>
    <w:rsid w:val="00E401DE"/>
    <w:rsid w:val="00E40A81"/>
    <w:rsid w:val="00E421A5"/>
    <w:rsid w:val="00E4221E"/>
    <w:rsid w:val="00E433CB"/>
    <w:rsid w:val="00E43813"/>
    <w:rsid w:val="00E43F44"/>
    <w:rsid w:val="00E455DB"/>
    <w:rsid w:val="00E460D7"/>
    <w:rsid w:val="00E46F7A"/>
    <w:rsid w:val="00E501BE"/>
    <w:rsid w:val="00E52820"/>
    <w:rsid w:val="00E5414B"/>
    <w:rsid w:val="00E5416F"/>
    <w:rsid w:val="00E54290"/>
    <w:rsid w:val="00E57D24"/>
    <w:rsid w:val="00E6001B"/>
    <w:rsid w:val="00E60B73"/>
    <w:rsid w:val="00E617FE"/>
    <w:rsid w:val="00E61E29"/>
    <w:rsid w:val="00E65D01"/>
    <w:rsid w:val="00E65D22"/>
    <w:rsid w:val="00E71AA9"/>
    <w:rsid w:val="00E72DFE"/>
    <w:rsid w:val="00E733C8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A02C4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8CC"/>
    <w:rsid w:val="00EB544C"/>
    <w:rsid w:val="00EB5638"/>
    <w:rsid w:val="00EB6049"/>
    <w:rsid w:val="00EB6DE6"/>
    <w:rsid w:val="00EB6FD0"/>
    <w:rsid w:val="00EC41D0"/>
    <w:rsid w:val="00EC5015"/>
    <w:rsid w:val="00EC6533"/>
    <w:rsid w:val="00EC6FDF"/>
    <w:rsid w:val="00EC7F8B"/>
    <w:rsid w:val="00ED074B"/>
    <w:rsid w:val="00ED12A5"/>
    <w:rsid w:val="00ED17AC"/>
    <w:rsid w:val="00ED439B"/>
    <w:rsid w:val="00ED4D0B"/>
    <w:rsid w:val="00ED5865"/>
    <w:rsid w:val="00ED7462"/>
    <w:rsid w:val="00ED79DD"/>
    <w:rsid w:val="00ED7B1A"/>
    <w:rsid w:val="00EE0701"/>
    <w:rsid w:val="00EE16C5"/>
    <w:rsid w:val="00EE276D"/>
    <w:rsid w:val="00EE3C7A"/>
    <w:rsid w:val="00EE404E"/>
    <w:rsid w:val="00EE5087"/>
    <w:rsid w:val="00EE746C"/>
    <w:rsid w:val="00EF06D3"/>
    <w:rsid w:val="00EF1CDD"/>
    <w:rsid w:val="00EF1F01"/>
    <w:rsid w:val="00EF1F1B"/>
    <w:rsid w:val="00EF25CC"/>
    <w:rsid w:val="00EF2704"/>
    <w:rsid w:val="00EF41C0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6EE6"/>
    <w:rsid w:val="00F27EC5"/>
    <w:rsid w:val="00F30892"/>
    <w:rsid w:val="00F32F01"/>
    <w:rsid w:val="00F36DB2"/>
    <w:rsid w:val="00F373FC"/>
    <w:rsid w:val="00F4139F"/>
    <w:rsid w:val="00F45453"/>
    <w:rsid w:val="00F476DA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341"/>
    <w:rsid w:val="00F574D3"/>
    <w:rsid w:val="00F6029B"/>
    <w:rsid w:val="00F60AD5"/>
    <w:rsid w:val="00F61608"/>
    <w:rsid w:val="00F62B33"/>
    <w:rsid w:val="00F64882"/>
    <w:rsid w:val="00F64CCE"/>
    <w:rsid w:val="00F66147"/>
    <w:rsid w:val="00F71203"/>
    <w:rsid w:val="00F71D25"/>
    <w:rsid w:val="00F72CE9"/>
    <w:rsid w:val="00F7388C"/>
    <w:rsid w:val="00F76541"/>
    <w:rsid w:val="00F80575"/>
    <w:rsid w:val="00F8186D"/>
    <w:rsid w:val="00F8383D"/>
    <w:rsid w:val="00F863B0"/>
    <w:rsid w:val="00F86D47"/>
    <w:rsid w:val="00F9124B"/>
    <w:rsid w:val="00F914CC"/>
    <w:rsid w:val="00F9154A"/>
    <w:rsid w:val="00F9235E"/>
    <w:rsid w:val="00F92CF0"/>
    <w:rsid w:val="00F94D99"/>
    <w:rsid w:val="00F97843"/>
    <w:rsid w:val="00FA0A38"/>
    <w:rsid w:val="00FA1DC7"/>
    <w:rsid w:val="00FA2815"/>
    <w:rsid w:val="00FA2D37"/>
    <w:rsid w:val="00FA33F5"/>
    <w:rsid w:val="00FA45A9"/>
    <w:rsid w:val="00FA48A5"/>
    <w:rsid w:val="00FA553D"/>
    <w:rsid w:val="00FA6B3C"/>
    <w:rsid w:val="00FB036D"/>
    <w:rsid w:val="00FB072B"/>
    <w:rsid w:val="00FB16A6"/>
    <w:rsid w:val="00FB389B"/>
    <w:rsid w:val="00FB3FFF"/>
    <w:rsid w:val="00FB4059"/>
    <w:rsid w:val="00FB434C"/>
    <w:rsid w:val="00FB4863"/>
    <w:rsid w:val="00FB6826"/>
    <w:rsid w:val="00FC13A4"/>
    <w:rsid w:val="00FC38DA"/>
    <w:rsid w:val="00FC587E"/>
    <w:rsid w:val="00FC6D45"/>
    <w:rsid w:val="00FC751C"/>
    <w:rsid w:val="00FC7F35"/>
    <w:rsid w:val="00FC7FDD"/>
    <w:rsid w:val="00FD22A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DD14CE"/>
  <w15:chartTrackingRefBased/>
  <w15:docId w15:val="{2ED57508-552B-4CE5-AA5D-2FE002AC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73BF6-9E3C-44D4-A674-6E1CD84D3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maria</dc:creator>
  <cp:keywords/>
  <cp:lastModifiedBy>CONTABILIDADE</cp:lastModifiedBy>
  <cp:revision>4</cp:revision>
  <cp:lastPrinted>2021-05-26T10:38:00Z</cp:lastPrinted>
  <dcterms:created xsi:type="dcterms:W3CDTF">2021-05-26T10:38:00Z</dcterms:created>
  <dcterms:modified xsi:type="dcterms:W3CDTF">2021-05-26T11:38:00Z</dcterms:modified>
</cp:coreProperties>
</file>