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680C5" w14:textId="74495BAF" w:rsidR="008843EE" w:rsidRPr="000005D5" w:rsidRDefault="008843EE" w:rsidP="00C37450">
      <w:pPr>
        <w:pStyle w:val="Ttulo"/>
        <w:tabs>
          <w:tab w:val="left" w:pos="3005"/>
        </w:tabs>
        <w:jc w:val="left"/>
        <w:rPr>
          <w:rFonts w:ascii="Century Gothic" w:hAnsi="Century Gothic" w:cs="Arial"/>
          <w:b w:val="0"/>
        </w:rPr>
      </w:pPr>
      <w:r w:rsidRPr="000005D5">
        <w:rPr>
          <w:rFonts w:ascii="Century Gothic" w:hAnsi="Century Gothic" w:cs="Arial"/>
          <w:bCs/>
        </w:rPr>
        <w:t xml:space="preserve">Lei </w:t>
      </w:r>
      <w:proofErr w:type="gramStart"/>
      <w:r w:rsidRPr="000005D5">
        <w:rPr>
          <w:rFonts w:ascii="Century Gothic" w:hAnsi="Century Gothic" w:cs="Arial"/>
          <w:bCs/>
        </w:rPr>
        <w:t>N</w:t>
      </w:r>
      <w:r w:rsidR="005978A1" w:rsidRPr="000005D5">
        <w:rPr>
          <w:rFonts w:ascii="Century Gothic" w:hAnsi="Century Gothic" w:cs="Arial"/>
          <w:bCs/>
        </w:rPr>
        <w:t>.</w:t>
      </w:r>
      <w:r w:rsidRPr="000005D5">
        <w:rPr>
          <w:rFonts w:ascii="Century Gothic" w:hAnsi="Century Gothic" w:cs="Arial"/>
          <w:bCs/>
        </w:rPr>
        <w:t>º</w:t>
      </w:r>
      <w:proofErr w:type="gramEnd"/>
      <w:r w:rsidR="00510C37" w:rsidRPr="000005D5">
        <w:rPr>
          <w:rFonts w:ascii="Century Gothic" w:hAnsi="Century Gothic" w:cs="Arial"/>
          <w:bCs/>
        </w:rPr>
        <w:t xml:space="preserve"> </w:t>
      </w:r>
      <w:r w:rsidR="00543107">
        <w:rPr>
          <w:rFonts w:ascii="Century Gothic" w:hAnsi="Century Gothic" w:cs="Arial"/>
          <w:bCs/>
        </w:rPr>
        <w:t>1099</w:t>
      </w:r>
      <w:r w:rsidRPr="000005D5">
        <w:rPr>
          <w:rFonts w:ascii="Century Gothic" w:hAnsi="Century Gothic" w:cs="Arial"/>
          <w:bCs/>
        </w:rPr>
        <w:t>/20</w:t>
      </w:r>
      <w:r w:rsidR="001359B5">
        <w:rPr>
          <w:rFonts w:ascii="Century Gothic" w:hAnsi="Century Gothic" w:cs="Arial"/>
          <w:bCs/>
        </w:rPr>
        <w:t>20</w:t>
      </w:r>
      <w:r w:rsidR="00C37450" w:rsidRPr="000005D5">
        <w:rPr>
          <w:rFonts w:ascii="Century Gothic" w:hAnsi="Century Gothic" w:cs="Arial"/>
          <w:bCs/>
        </w:rPr>
        <w:tab/>
      </w:r>
    </w:p>
    <w:p w14:paraId="55A6F8CE" w14:textId="77777777" w:rsidR="000005D5" w:rsidRPr="00543107" w:rsidRDefault="000005D5" w:rsidP="001F2477">
      <w:pPr>
        <w:spacing w:line="276" w:lineRule="auto"/>
        <w:ind w:left="2835"/>
        <w:jc w:val="both"/>
        <w:rPr>
          <w:rFonts w:ascii="Century Gothic" w:hAnsi="Century Gothic"/>
          <w:b/>
          <w:sz w:val="16"/>
          <w:szCs w:val="16"/>
        </w:rPr>
      </w:pPr>
    </w:p>
    <w:p w14:paraId="06A5B636" w14:textId="77777777" w:rsidR="00397CED" w:rsidRPr="000005D5" w:rsidRDefault="00EB0DC9" w:rsidP="001F2477">
      <w:pPr>
        <w:spacing w:line="276" w:lineRule="auto"/>
        <w:ind w:left="2835"/>
        <w:jc w:val="both"/>
        <w:rPr>
          <w:rFonts w:ascii="Century Gothic" w:hAnsi="Century Gothic"/>
          <w:b/>
          <w:sz w:val="20"/>
          <w:szCs w:val="20"/>
        </w:rPr>
      </w:pPr>
      <w:r w:rsidRPr="000005D5">
        <w:rPr>
          <w:rFonts w:ascii="Century Gothic" w:hAnsi="Century Gothic"/>
          <w:b/>
          <w:sz w:val="20"/>
          <w:szCs w:val="20"/>
        </w:rPr>
        <w:t>“</w:t>
      </w:r>
      <w:r w:rsidR="00D247E7" w:rsidRPr="000005D5">
        <w:rPr>
          <w:rFonts w:ascii="Century Gothic" w:hAnsi="Century Gothic"/>
          <w:b/>
          <w:sz w:val="20"/>
          <w:szCs w:val="20"/>
        </w:rPr>
        <w:t xml:space="preserve">DISPÕE SOBRE </w:t>
      </w:r>
      <w:r w:rsidR="006F180C" w:rsidRPr="000005D5">
        <w:rPr>
          <w:rFonts w:ascii="Century Gothic" w:hAnsi="Century Gothic"/>
          <w:b/>
          <w:sz w:val="20"/>
          <w:szCs w:val="20"/>
        </w:rPr>
        <w:t>SUPLEMENTAÇÃO E ANULAÇÃO DE DOTAÇÃO</w:t>
      </w:r>
      <w:r w:rsidR="00003A1E" w:rsidRPr="000005D5">
        <w:rPr>
          <w:rFonts w:ascii="Century Gothic" w:hAnsi="Century Gothic"/>
          <w:b/>
          <w:sz w:val="20"/>
          <w:szCs w:val="20"/>
        </w:rPr>
        <w:t xml:space="preserve"> ORÇAMENTÁRIA </w:t>
      </w:r>
      <w:r w:rsidR="001F2477" w:rsidRPr="000005D5">
        <w:rPr>
          <w:rFonts w:ascii="Century Gothic" w:hAnsi="Century Gothic"/>
          <w:b/>
          <w:sz w:val="20"/>
          <w:szCs w:val="20"/>
        </w:rPr>
        <w:t xml:space="preserve">E DA OUTRAS </w:t>
      </w:r>
      <w:r w:rsidR="00397CED" w:rsidRPr="000005D5">
        <w:rPr>
          <w:rFonts w:ascii="Century Gothic" w:hAnsi="Century Gothic"/>
          <w:b/>
          <w:sz w:val="20"/>
          <w:szCs w:val="20"/>
        </w:rPr>
        <w:t>PROVIDÊNCIAS</w:t>
      </w:r>
      <w:r w:rsidRPr="000005D5">
        <w:rPr>
          <w:rFonts w:ascii="Century Gothic" w:hAnsi="Century Gothic"/>
          <w:b/>
          <w:sz w:val="20"/>
          <w:szCs w:val="20"/>
        </w:rPr>
        <w:t>”</w:t>
      </w:r>
      <w:r w:rsidR="00397CED" w:rsidRPr="000005D5">
        <w:rPr>
          <w:rFonts w:ascii="Century Gothic" w:hAnsi="Century Gothic"/>
          <w:b/>
          <w:sz w:val="20"/>
          <w:szCs w:val="20"/>
        </w:rPr>
        <w:t>.</w:t>
      </w:r>
    </w:p>
    <w:p w14:paraId="60096898" w14:textId="77777777" w:rsidR="002862CB" w:rsidRPr="00543107" w:rsidRDefault="002862CB" w:rsidP="00397CED">
      <w:pPr>
        <w:spacing w:line="276" w:lineRule="auto"/>
        <w:rPr>
          <w:rFonts w:ascii="Century Gothic" w:hAnsi="Century Gothic"/>
          <w:sz w:val="16"/>
          <w:szCs w:val="16"/>
        </w:rPr>
      </w:pPr>
    </w:p>
    <w:p w14:paraId="63FE7E73" w14:textId="77777777" w:rsidR="00397CED" w:rsidRPr="000005D5" w:rsidRDefault="00397CED" w:rsidP="0071040A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0"/>
          <w:szCs w:val="20"/>
        </w:rPr>
      </w:pPr>
      <w:r w:rsidRPr="000005D5">
        <w:rPr>
          <w:rFonts w:ascii="Century Gothic" w:hAnsi="Century Gothic" w:cs="Arial"/>
          <w:b/>
          <w:sz w:val="20"/>
          <w:szCs w:val="20"/>
        </w:rPr>
        <w:t>AMELIO REMOR JUNIOR</w:t>
      </w:r>
      <w:r w:rsidRPr="000005D5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14:paraId="3545E13D" w14:textId="77777777" w:rsidR="00AE2F27" w:rsidRPr="00543107" w:rsidRDefault="00AE2F27" w:rsidP="00AE2F27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Cs/>
          <w:sz w:val="12"/>
          <w:szCs w:val="12"/>
        </w:rPr>
      </w:pPr>
    </w:p>
    <w:p w14:paraId="54DEA45F" w14:textId="77777777" w:rsidR="00397CED" w:rsidRPr="000005D5" w:rsidRDefault="00397CED" w:rsidP="0071040A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0"/>
          <w:szCs w:val="20"/>
        </w:rPr>
      </w:pPr>
      <w:r w:rsidRPr="000005D5">
        <w:rPr>
          <w:rFonts w:ascii="Century Gothic" w:hAnsi="Century Gothic" w:cs="Arial"/>
          <w:bCs/>
          <w:sz w:val="20"/>
          <w:szCs w:val="20"/>
        </w:rPr>
        <w:t>Fa</w:t>
      </w:r>
      <w:r w:rsidR="001F2477" w:rsidRPr="000005D5">
        <w:rPr>
          <w:rFonts w:ascii="Century Gothic" w:hAnsi="Century Gothic" w:cs="Arial"/>
          <w:bCs/>
          <w:sz w:val="20"/>
          <w:szCs w:val="20"/>
        </w:rPr>
        <w:t>z</w:t>
      </w:r>
      <w:r w:rsidRPr="000005D5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1F2477" w:rsidRPr="000005D5">
        <w:rPr>
          <w:rFonts w:ascii="Century Gothic" w:hAnsi="Century Gothic" w:cs="Arial"/>
          <w:bCs/>
          <w:sz w:val="20"/>
          <w:szCs w:val="20"/>
        </w:rPr>
        <w:t>ele</w:t>
      </w:r>
      <w:r w:rsidRPr="000005D5">
        <w:rPr>
          <w:rFonts w:ascii="Century Gothic" w:hAnsi="Century Gothic" w:cs="Arial"/>
          <w:bCs/>
          <w:sz w:val="20"/>
          <w:szCs w:val="20"/>
        </w:rPr>
        <w:t xml:space="preserve"> sancion</w:t>
      </w:r>
      <w:r w:rsidR="001F2477" w:rsidRPr="000005D5">
        <w:rPr>
          <w:rFonts w:ascii="Century Gothic" w:hAnsi="Century Gothic" w:cs="Arial"/>
          <w:bCs/>
          <w:sz w:val="20"/>
          <w:szCs w:val="20"/>
        </w:rPr>
        <w:t>a</w:t>
      </w:r>
      <w:r w:rsidRPr="000005D5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14:paraId="7C54A7BA" w14:textId="77777777" w:rsidR="00AE2F27" w:rsidRPr="00543107" w:rsidRDefault="00AE2F27" w:rsidP="00AE2F27">
      <w:pPr>
        <w:pStyle w:val="Recuodecorpodetexto"/>
        <w:ind w:firstLine="709"/>
        <w:rPr>
          <w:rFonts w:ascii="Century Gothic" w:hAnsi="Century Gothic" w:cs="Tahoma"/>
          <w:bCs w:val="0"/>
          <w:sz w:val="12"/>
          <w:szCs w:val="12"/>
        </w:rPr>
      </w:pPr>
    </w:p>
    <w:p w14:paraId="56B374E4" w14:textId="2E6A5DFE" w:rsidR="00003A1E" w:rsidRPr="000005D5" w:rsidRDefault="001F2477" w:rsidP="00003A1E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2862CB">
        <w:rPr>
          <w:rFonts w:ascii="Century Gothic" w:hAnsi="Century Gothic" w:cs="Tahoma"/>
          <w:b/>
          <w:bCs/>
          <w:sz w:val="20"/>
          <w:szCs w:val="20"/>
        </w:rPr>
        <w:t>Art. 1</w:t>
      </w:r>
      <w:r w:rsidRPr="002862CB">
        <w:rPr>
          <w:rFonts w:ascii="Century Gothic" w:hAnsi="Century Gothic" w:cs="Tahoma"/>
          <w:b/>
          <w:sz w:val="20"/>
          <w:szCs w:val="20"/>
        </w:rPr>
        <w:t>º</w:t>
      </w:r>
      <w:r w:rsidRPr="000005D5">
        <w:rPr>
          <w:rFonts w:ascii="Century Gothic" w:hAnsi="Century Gothic" w:cs="Tahoma"/>
          <w:sz w:val="20"/>
          <w:szCs w:val="20"/>
        </w:rPr>
        <w:t xml:space="preserve"> -</w:t>
      </w:r>
      <w:r w:rsidR="00003A1E" w:rsidRPr="000005D5">
        <w:rPr>
          <w:rFonts w:ascii="Century Gothic" w:hAnsi="Century Gothic" w:cs="Arial"/>
          <w:b/>
          <w:sz w:val="20"/>
          <w:szCs w:val="20"/>
        </w:rPr>
        <w:t xml:space="preserve"> </w:t>
      </w:r>
      <w:r w:rsidR="00003A1E" w:rsidRPr="000005D5">
        <w:rPr>
          <w:rFonts w:ascii="Century Gothic" w:hAnsi="Century Gothic" w:cs="Arial"/>
          <w:sz w:val="20"/>
          <w:szCs w:val="20"/>
        </w:rPr>
        <w:t>Fica o Poder Executiv</w:t>
      </w:r>
      <w:r w:rsidR="002411AE" w:rsidRPr="000005D5">
        <w:rPr>
          <w:rFonts w:ascii="Century Gothic" w:hAnsi="Century Gothic" w:cs="Arial"/>
          <w:sz w:val="20"/>
          <w:szCs w:val="20"/>
        </w:rPr>
        <w:t xml:space="preserve">o Municipal autorizado </w:t>
      </w:r>
      <w:r w:rsidR="00881ADF" w:rsidRPr="000005D5">
        <w:rPr>
          <w:rFonts w:ascii="Century Gothic" w:hAnsi="Century Gothic" w:cs="Arial"/>
          <w:sz w:val="20"/>
          <w:szCs w:val="20"/>
        </w:rPr>
        <w:t xml:space="preserve">remanejar </w:t>
      </w:r>
      <w:r w:rsidR="002411AE" w:rsidRPr="000005D5">
        <w:rPr>
          <w:rFonts w:ascii="Century Gothic" w:hAnsi="Century Gothic" w:cs="Arial"/>
          <w:sz w:val="20"/>
          <w:szCs w:val="20"/>
        </w:rPr>
        <w:t>cré</w:t>
      </w:r>
      <w:r w:rsidR="00003A1E" w:rsidRPr="000005D5">
        <w:rPr>
          <w:rFonts w:ascii="Century Gothic" w:hAnsi="Century Gothic" w:cs="Arial"/>
          <w:sz w:val="20"/>
          <w:szCs w:val="20"/>
        </w:rPr>
        <w:t xml:space="preserve">dito Suplementar no valor de R$ </w:t>
      </w:r>
      <w:r w:rsidR="000E5D57">
        <w:rPr>
          <w:rFonts w:ascii="Century Gothic" w:hAnsi="Century Gothic" w:cs="Arial"/>
          <w:sz w:val="20"/>
          <w:szCs w:val="20"/>
        </w:rPr>
        <w:t>1</w:t>
      </w:r>
      <w:r w:rsidR="002C4940">
        <w:rPr>
          <w:rFonts w:ascii="Century Gothic" w:hAnsi="Century Gothic" w:cs="Arial"/>
          <w:sz w:val="20"/>
          <w:szCs w:val="20"/>
        </w:rPr>
        <w:t>0</w:t>
      </w:r>
      <w:r w:rsidR="00CE4D3A">
        <w:rPr>
          <w:rFonts w:ascii="Century Gothic" w:hAnsi="Century Gothic" w:cs="Arial"/>
          <w:sz w:val="20"/>
          <w:szCs w:val="20"/>
        </w:rPr>
        <w:t>.000,00</w:t>
      </w:r>
      <w:r w:rsidR="00003A1E" w:rsidRPr="000005D5">
        <w:rPr>
          <w:rFonts w:ascii="Century Gothic" w:hAnsi="Century Gothic" w:cs="Arial"/>
          <w:sz w:val="20"/>
          <w:szCs w:val="20"/>
        </w:rPr>
        <w:t xml:space="preserve"> (</w:t>
      </w:r>
      <w:r w:rsidR="001359B5">
        <w:rPr>
          <w:rFonts w:ascii="Century Gothic" w:hAnsi="Century Gothic" w:cs="Arial"/>
          <w:sz w:val="20"/>
          <w:szCs w:val="20"/>
        </w:rPr>
        <w:t xml:space="preserve">Dez mil </w:t>
      </w:r>
      <w:r w:rsidR="00CE4D3A">
        <w:rPr>
          <w:rFonts w:ascii="Century Gothic" w:hAnsi="Century Gothic" w:cs="Arial"/>
          <w:sz w:val="20"/>
          <w:szCs w:val="20"/>
        </w:rPr>
        <w:t>reais</w:t>
      </w:r>
      <w:r w:rsidR="00003A1E" w:rsidRPr="000005D5">
        <w:rPr>
          <w:rFonts w:ascii="Century Gothic" w:hAnsi="Century Gothic" w:cs="Arial"/>
          <w:sz w:val="20"/>
          <w:szCs w:val="20"/>
        </w:rPr>
        <w:t>), para a seguinte</w:t>
      </w:r>
      <w:r w:rsidR="000E7A29" w:rsidRPr="000005D5">
        <w:rPr>
          <w:rFonts w:ascii="Century Gothic" w:hAnsi="Century Gothic" w:cs="Arial"/>
          <w:sz w:val="20"/>
          <w:szCs w:val="20"/>
        </w:rPr>
        <w:t xml:space="preserve"> Dotaç</w:t>
      </w:r>
      <w:r w:rsidR="001359B5">
        <w:rPr>
          <w:rFonts w:ascii="Century Gothic" w:hAnsi="Century Gothic" w:cs="Arial"/>
          <w:sz w:val="20"/>
          <w:szCs w:val="20"/>
        </w:rPr>
        <w:t>ão</w:t>
      </w:r>
      <w:r w:rsidR="00003A1E" w:rsidRPr="000005D5">
        <w:rPr>
          <w:rFonts w:ascii="Century Gothic" w:hAnsi="Century Gothic" w:cs="Arial"/>
          <w:sz w:val="20"/>
          <w:szCs w:val="20"/>
        </w:rPr>
        <w:t xml:space="preserve"> Orçamentária:</w:t>
      </w:r>
    </w:p>
    <w:p w14:paraId="3D984571" w14:textId="77777777" w:rsidR="002411AE" w:rsidRPr="00543107" w:rsidRDefault="002411AE" w:rsidP="00003A1E">
      <w:pPr>
        <w:ind w:firstLine="851"/>
        <w:jc w:val="both"/>
        <w:rPr>
          <w:rFonts w:ascii="Century Gothic" w:hAnsi="Century Gothic" w:cs="Arial"/>
          <w:sz w:val="12"/>
          <w:szCs w:val="12"/>
        </w:rPr>
      </w:pPr>
    </w:p>
    <w:tbl>
      <w:tblPr>
        <w:tblW w:w="9923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950"/>
        <w:gridCol w:w="280"/>
      </w:tblGrid>
      <w:tr w:rsidR="00876405" w:rsidRPr="000005D5" w14:paraId="4A780A49" w14:textId="77777777" w:rsidTr="0087640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4EB74A0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 w:rsidRPr="000005D5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 w:rsidRPr="000005D5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7E62573" w14:textId="77777777" w:rsidR="00876405" w:rsidRPr="000005D5" w:rsidRDefault="00876405" w:rsidP="0087640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7000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2337620E" w14:textId="77777777" w:rsidR="00876405" w:rsidRPr="000005D5" w:rsidRDefault="00876405" w:rsidP="0087640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SECRETARIA COORD. DE INFRAESTRUTURA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EB96C2F" w14:textId="77777777" w:rsidR="00876405" w:rsidRPr="000005D5" w:rsidRDefault="00876405" w:rsidP="00917B9E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0"/>
                <w:szCs w:val="20"/>
              </w:rPr>
            </w:pPr>
          </w:p>
        </w:tc>
      </w:tr>
      <w:tr w:rsidR="00876405" w:rsidRPr="000005D5" w14:paraId="556DC1C8" w14:textId="77777777" w:rsidTr="0087640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A2F69BC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7F83BA0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7001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9141302" w14:textId="77777777" w:rsidR="00876405" w:rsidRPr="000005D5" w:rsidRDefault="00876405" w:rsidP="0087640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SECRETARIA DE INFRAESTRUTURA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22A222B" w14:textId="77777777" w:rsidR="00876405" w:rsidRPr="000005D5" w:rsidRDefault="00876405" w:rsidP="00917B9E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0"/>
                <w:szCs w:val="20"/>
              </w:rPr>
            </w:pPr>
          </w:p>
        </w:tc>
      </w:tr>
      <w:tr w:rsidR="00876405" w:rsidRPr="000005D5" w14:paraId="53374D1F" w14:textId="77777777" w:rsidTr="00F911CA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000BA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8CF10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26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C7D71" w14:textId="77777777" w:rsidR="00876405" w:rsidRPr="000005D5" w:rsidRDefault="00876405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Transporte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52FCB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876405" w:rsidRPr="000005D5" w14:paraId="137D2330" w14:textId="77777777" w:rsidTr="00F911CA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9677F4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0005D5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48F61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782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D3782" w14:textId="77777777" w:rsidR="00876405" w:rsidRPr="000005D5" w:rsidRDefault="00876405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Transporte Rodoviário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743B4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876405" w:rsidRPr="000005D5" w14:paraId="6CCCD06B" w14:textId="77777777" w:rsidTr="00F911CA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BBB743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sz w:val="20"/>
                <w:szCs w:val="20"/>
              </w:rPr>
              <w:t xml:space="preserve"> 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2627A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2601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38B3B1" w14:textId="77777777" w:rsidR="00876405" w:rsidRPr="000005D5" w:rsidRDefault="00876405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Estradas Vicinais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2712E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876405" w:rsidRPr="000005D5" w14:paraId="08893FAA" w14:textId="77777777" w:rsidTr="00F911CA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64897E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FB5A8D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2.43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CD9A68" w14:textId="77777777" w:rsidR="00876405" w:rsidRPr="000005D5" w:rsidRDefault="00876405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Manutenção do Setor Rodoviário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950AF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876405" w:rsidRPr="000005D5" w14:paraId="14F81DDE" w14:textId="77777777" w:rsidTr="00F911CA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C1A6D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6E8DE2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45D91D" w14:textId="77777777" w:rsidR="00876405" w:rsidRPr="000005D5" w:rsidRDefault="00876405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7085A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76405" w:rsidRPr="000005D5" w14:paraId="110E82A2" w14:textId="77777777" w:rsidTr="00F911CA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9E97D5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3731D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D3E3E0" w14:textId="165D5AEF" w:rsidR="00876405" w:rsidRPr="000005D5" w:rsidRDefault="00464D8A" w:rsidP="0087640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</w:t>
            </w:r>
            <w:r w:rsidR="00876405">
              <w:rPr>
                <w:rFonts w:ascii="Century Gothic" w:hAnsi="Century Gothic" w:cs="Tahoma"/>
                <w:sz w:val="20"/>
                <w:szCs w:val="20"/>
              </w:rPr>
              <w:t>0.000</w:t>
            </w:r>
            <w:r w:rsidR="00876405" w:rsidRPr="000005D5">
              <w:rPr>
                <w:rFonts w:ascii="Century Gothic" w:hAnsi="Century Gothic" w:cs="Tahoma"/>
                <w:sz w:val="20"/>
                <w:szCs w:val="20"/>
              </w:rPr>
              <w:t>,00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9AEAA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76405" w:rsidRPr="000005D5" w14:paraId="66B56559" w14:textId="77777777" w:rsidTr="00F911CA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63047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7132D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sz w:val="20"/>
                <w:szCs w:val="20"/>
              </w:rPr>
              <w:t>3390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5750BB" w14:textId="625699E5" w:rsidR="00876405" w:rsidRPr="000005D5" w:rsidRDefault="00876405" w:rsidP="0087640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sz w:val="20"/>
                <w:szCs w:val="20"/>
              </w:rPr>
              <w:t xml:space="preserve">Aplicações Diretas – </w:t>
            </w:r>
            <w:r w:rsidRPr="00DE7FE0">
              <w:rPr>
                <w:rFonts w:ascii="Century Gothic" w:hAnsi="Century Gothic" w:cs="Tahoma"/>
                <w:b/>
                <w:sz w:val="20"/>
                <w:szCs w:val="20"/>
              </w:rPr>
              <w:t xml:space="preserve">Despesa </w:t>
            </w:r>
            <w:r>
              <w:rPr>
                <w:rFonts w:ascii="Century Gothic" w:hAnsi="Century Gothic" w:cs="Tahoma"/>
                <w:b/>
                <w:sz w:val="20"/>
                <w:szCs w:val="20"/>
              </w:rPr>
              <w:t>6</w:t>
            </w:r>
            <w:r w:rsidR="00493206">
              <w:rPr>
                <w:rFonts w:ascii="Century Gothic" w:hAnsi="Century Gothic" w:cs="Tahoma"/>
                <w:b/>
                <w:sz w:val="20"/>
                <w:szCs w:val="2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0F64A" w14:textId="77777777" w:rsidR="00876405" w:rsidRPr="000005D5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14:paraId="528842E6" w14:textId="77777777" w:rsidR="002411AE" w:rsidRPr="00543107" w:rsidRDefault="002411AE" w:rsidP="002411AE">
      <w:pPr>
        <w:ind w:firstLine="900"/>
        <w:jc w:val="both"/>
        <w:rPr>
          <w:rFonts w:ascii="Century Gothic" w:hAnsi="Century Gothic" w:cs="Arial"/>
          <w:sz w:val="12"/>
          <w:szCs w:val="12"/>
        </w:rPr>
      </w:pPr>
    </w:p>
    <w:p w14:paraId="507B5F8C" w14:textId="77777777" w:rsidR="001A2B72" w:rsidRPr="000005D5" w:rsidRDefault="002411AE" w:rsidP="00AA42A5">
      <w:pPr>
        <w:pStyle w:val="Recuodecorpodetexto"/>
        <w:ind w:firstLine="851"/>
        <w:rPr>
          <w:rFonts w:ascii="Century Gothic" w:hAnsi="Century Gothic"/>
          <w:b w:val="0"/>
          <w:sz w:val="20"/>
          <w:szCs w:val="20"/>
        </w:rPr>
      </w:pPr>
      <w:r w:rsidRPr="002862CB">
        <w:rPr>
          <w:rFonts w:ascii="Century Gothic" w:hAnsi="Century Gothic"/>
          <w:sz w:val="20"/>
          <w:szCs w:val="20"/>
        </w:rPr>
        <w:t>Art. 2º</w:t>
      </w:r>
      <w:r w:rsidRPr="000005D5">
        <w:rPr>
          <w:rFonts w:ascii="Century Gothic" w:hAnsi="Century Gothic"/>
          <w:b w:val="0"/>
          <w:sz w:val="20"/>
          <w:szCs w:val="20"/>
        </w:rPr>
        <w:t xml:space="preserve"> - O Crédito aberto por est</w:t>
      </w:r>
      <w:r w:rsidR="00AA42A5" w:rsidRPr="000005D5">
        <w:rPr>
          <w:rFonts w:ascii="Century Gothic" w:hAnsi="Century Gothic"/>
          <w:b w:val="0"/>
          <w:sz w:val="20"/>
          <w:szCs w:val="20"/>
        </w:rPr>
        <w:t>a</w:t>
      </w:r>
      <w:r w:rsidRPr="000005D5">
        <w:rPr>
          <w:rFonts w:ascii="Century Gothic" w:hAnsi="Century Gothic"/>
          <w:b w:val="0"/>
          <w:sz w:val="20"/>
          <w:szCs w:val="20"/>
        </w:rPr>
        <w:t xml:space="preserve"> </w:t>
      </w:r>
      <w:r w:rsidR="00AA42A5" w:rsidRPr="000005D5">
        <w:rPr>
          <w:rFonts w:ascii="Century Gothic" w:hAnsi="Century Gothic"/>
          <w:b w:val="0"/>
          <w:sz w:val="20"/>
          <w:szCs w:val="20"/>
        </w:rPr>
        <w:t xml:space="preserve">Lei </w:t>
      </w:r>
      <w:r w:rsidRPr="000005D5">
        <w:rPr>
          <w:rFonts w:ascii="Century Gothic" w:hAnsi="Century Gothic"/>
          <w:b w:val="0"/>
          <w:sz w:val="20"/>
          <w:szCs w:val="20"/>
        </w:rPr>
        <w:t>ocorreu por conta de anulação</w:t>
      </w:r>
      <w:r w:rsidR="00AA42A5" w:rsidRPr="000005D5">
        <w:rPr>
          <w:rFonts w:ascii="Century Gothic" w:hAnsi="Century Gothic"/>
          <w:b w:val="0"/>
          <w:sz w:val="20"/>
          <w:szCs w:val="20"/>
        </w:rPr>
        <w:t xml:space="preserve"> parcial e/ou total da</w:t>
      </w:r>
      <w:r w:rsidR="000E5D57">
        <w:rPr>
          <w:rFonts w:ascii="Century Gothic" w:hAnsi="Century Gothic"/>
          <w:b w:val="0"/>
          <w:sz w:val="20"/>
          <w:szCs w:val="20"/>
        </w:rPr>
        <w:t>s</w:t>
      </w:r>
      <w:r w:rsidR="00AA42A5" w:rsidRPr="000005D5">
        <w:rPr>
          <w:rFonts w:ascii="Century Gothic" w:hAnsi="Century Gothic"/>
          <w:b w:val="0"/>
          <w:sz w:val="20"/>
          <w:szCs w:val="20"/>
        </w:rPr>
        <w:t xml:space="preserve"> seguinte</w:t>
      </w:r>
      <w:r w:rsidR="000E5D57">
        <w:rPr>
          <w:rFonts w:ascii="Century Gothic" w:hAnsi="Century Gothic"/>
          <w:b w:val="0"/>
          <w:sz w:val="20"/>
          <w:szCs w:val="20"/>
        </w:rPr>
        <w:t>s</w:t>
      </w:r>
      <w:r w:rsidR="00AA42A5" w:rsidRPr="000005D5">
        <w:rPr>
          <w:rFonts w:ascii="Century Gothic" w:hAnsi="Century Gothic"/>
          <w:b w:val="0"/>
          <w:sz w:val="20"/>
          <w:szCs w:val="20"/>
        </w:rPr>
        <w:t xml:space="preserve"> </w:t>
      </w:r>
      <w:r w:rsidR="000E5D57">
        <w:rPr>
          <w:rFonts w:ascii="Century Gothic" w:hAnsi="Century Gothic"/>
          <w:b w:val="0"/>
          <w:sz w:val="20"/>
          <w:szCs w:val="20"/>
        </w:rPr>
        <w:t>dotações.</w:t>
      </w:r>
    </w:p>
    <w:p w14:paraId="280D7094" w14:textId="77777777" w:rsidR="001A2B72" w:rsidRPr="00543107" w:rsidRDefault="001A2B72" w:rsidP="001A2B72">
      <w:pPr>
        <w:ind w:firstLine="708"/>
        <w:jc w:val="both"/>
        <w:rPr>
          <w:rFonts w:ascii="Arial" w:hAnsi="Arial" w:cs="Arial"/>
          <w:b/>
          <w:bCs/>
          <w:sz w:val="8"/>
          <w:szCs w:val="8"/>
        </w:rPr>
      </w:pPr>
    </w:p>
    <w:tbl>
      <w:tblPr>
        <w:tblW w:w="9923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238"/>
        <w:gridCol w:w="992"/>
      </w:tblGrid>
      <w:tr w:rsidR="00CE4D3A" w:rsidRPr="000005D5" w14:paraId="31665EBC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26A494C4" w14:textId="77777777" w:rsidR="00CE4D3A" w:rsidRPr="000005D5" w:rsidRDefault="00CE4D3A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 w:rsidRPr="000005D5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 w:rsidRPr="000005D5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12EBE31F" w14:textId="77777777" w:rsidR="00CE4D3A" w:rsidRPr="000005D5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1000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7E74CD69" w14:textId="77777777" w:rsidR="00CE4D3A" w:rsidRPr="000005D5" w:rsidRDefault="00CE4D3A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CÂMARA MUNICIPAL DE VEREADORES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61F93B57" w14:textId="77777777" w:rsidR="00CE4D3A" w:rsidRPr="000005D5" w:rsidRDefault="00CE4D3A" w:rsidP="00917B9E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0"/>
                <w:szCs w:val="20"/>
              </w:rPr>
            </w:pPr>
          </w:p>
        </w:tc>
      </w:tr>
      <w:tr w:rsidR="00CE4D3A" w:rsidRPr="000005D5" w14:paraId="1AA0DD34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3F4D1BE0" w14:textId="77777777" w:rsidR="00CE4D3A" w:rsidRPr="000005D5" w:rsidRDefault="00CE4D3A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0C334874" w14:textId="77777777" w:rsidR="00CE4D3A" w:rsidRPr="000005D5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1001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266F4915" w14:textId="77777777" w:rsidR="00CE4D3A" w:rsidRPr="000005D5" w:rsidRDefault="00CE4D3A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CÂMARA MUNICIPAL DE VEREADORES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16537449" w14:textId="77777777" w:rsidR="00CE4D3A" w:rsidRPr="000005D5" w:rsidRDefault="00CE4D3A" w:rsidP="00917B9E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0"/>
                <w:szCs w:val="20"/>
              </w:rPr>
            </w:pPr>
          </w:p>
        </w:tc>
      </w:tr>
      <w:tr w:rsidR="00CE4D3A" w:rsidRPr="000005D5" w14:paraId="4E72569A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852CEB6" w14:textId="77777777" w:rsidR="00CE4D3A" w:rsidRPr="000005D5" w:rsidRDefault="00CE4D3A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D0E626" w14:textId="77777777" w:rsidR="00CE4D3A" w:rsidRPr="000005D5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1A04F6" w14:textId="77777777" w:rsidR="00CE4D3A" w:rsidRPr="000005D5" w:rsidRDefault="00CE4D3A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Legislativa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D444F" w14:textId="77777777" w:rsidR="00CE4D3A" w:rsidRPr="000005D5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CE4D3A" w:rsidRPr="000005D5" w14:paraId="449D83E8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3712BDD" w14:textId="77777777" w:rsidR="00CE4D3A" w:rsidRPr="000005D5" w:rsidRDefault="00CE4D3A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0005D5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C6F8F" w14:textId="77777777" w:rsidR="00CE4D3A" w:rsidRPr="000005D5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31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40BC95" w14:textId="77777777" w:rsidR="00CE4D3A" w:rsidRPr="000005D5" w:rsidRDefault="00CE4D3A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Ação Legislativa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F6EE1" w14:textId="77777777" w:rsidR="00CE4D3A" w:rsidRPr="000005D5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CE4D3A" w:rsidRPr="000005D5" w14:paraId="71CB3A79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DA30C6" w14:textId="77777777" w:rsidR="00CE4D3A" w:rsidRPr="000005D5" w:rsidRDefault="00CE4D3A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DFF6F" w14:textId="77777777" w:rsidR="00CE4D3A" w:rsidRPr="000005D5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101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D278E" w14:textId="77777777" w:rsidR="00CE4D3A" w:rsidRPr="000005D5" w:rsidRDefault="00CE4D3A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Processo Legislativo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35185" w14:textId="77777777" w:rsidR="00CE4D3A" w:rsidRPr="000005D5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1359B5" w:rsidRPr="000005D5" w14:paraId="4C51E7BC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2E3D4" w14:textId="45844DC6" w:rsidR="001359B5" w:rsidRPr="000005D5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B0C91" w14:textId="436992FF" w:rsidR="001359B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DD444" w14:textId="5F006BA8" w:rsidR="001359B5" w:rsidRDefault="001359B5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Manutenção das Atividades Legislativas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51A61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1359B5" w:rsidRPr="000005D5" w14:paraId="5667FB7A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EB1FA" w14:textId="419CB1BA" w:rsidR="001359B5" w:rsidRPr="000005D5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1E8754" w14:textId="335B0643" w:rsidR="001359B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3A949B" w14:textId="460BFC13" w:rsidR="001359B5" w:rsidRDefault="001359B5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63D827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1359B5" w:rsidRPr="000005D5" w14:paraId="7CA5051E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6282DD" w14:textId="54D24688" w:rsidR="001359B5" w:rsidRPr="000005D5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33D96" w14:textId="21E8C33F" w:rsidR="001359B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9E9383" w14:textId="08830A7F" w:rsidR="001359B5" w:rsidRDefault="001359B5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5.000,00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DD159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1359B5" w:rsidRPr="000005D5" w14:paraId="5472B1FA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E9DF2" w14:textId="34E77A66" w:rsidR="001359B5" w:rsidRPr="000005D5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E373E" w14:textId="113324DF" w:rsidR="001359B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1</w:t>
            </w:r>
            <w:r w:rsidRPr="000005D5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9EF56" w14:textId="771F68C8" w:rsidR="001359B5" w:rsidRDefault="001359B5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sz w:val="20"/>
                <w:szCs w:val="20"/>
              </w:rPr>
              <w:t xml:space="preserve">Aplicações Diretas – </w:t>
            </w:r>
            <w:r w:rsidRPr="002862CB">
              <w:rPr>
                <w:rFonts w:ascii="Century Gothic" w:hAnsi="Century Gothic" w:cs="Tahoma"/>
                <w:b/>
                <w:sz w:val="20"/>
                <w:szCs w:val="20"/>
              </w:rPr>
              <w:t xml:space="preserve">Despesa </w:t>
            </w:r>
            <w:r>
              <w:rPr>
                <w:rFonts w:ascii="Century Gothic" w:hAnsi="Century Gothic" w:cs="Tahoma"/>
                <w:b/>
                <w:sz w:val="20"/>
                <w:szCs w:val="20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F775A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1359B5" w:rsidRPr="000005D5" w14:paraId="525E69AC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F2806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FF2F98" w14:textId="4B7FAC8D" w:rsidR="001359B5" w:rsidRPr="000005D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2.98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1A3A5" w14:textId="0A1C6BFF" w:rsidR="001359B5" w:rsidRPr="000005D5" w:rsidRDefault="001359B5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Manutenção do Projeto Parlamento Jovem</w:t>
            </w:r>
            <w:r w:rsidR="006E0461">
              <w:rPr>
                <w:rFonts w:ascii="Century Gothic" w:hAnsi="Century Gothic" w:cs="Tahom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FF172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1359B5" w:rsidRPr="000005D5" w14:paraId="5431E862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8BB5D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88406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BDBE96" w14:textId="77777777" w:rsidR="001359B5" w:rsidRPr="000005D5" w:rsidRDefault="001359B5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454341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1359B5" w:rsidRPr="000005D5" w14:paraId="192FBB20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ACD44A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58E8D0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E82370" w14:textId="41F8A6E4" w:rsidR="001359B5" w:rsidRPr="000005D5" w:rsidRDefault="006E0461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5.000,00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48283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1359B5" w:rsidRPr="000005D5" w14:paraId="74E390BA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A84CE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5A5EF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sz w:val="20"/>
                <w:szCs w:val="20"/>
              </w:rPr>
              <w:t>3390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2B8629" w14:textId="4D769D01" w:rsidR="001359B5" w:rsidRPr="000005D5" w:rsidRDefault="001359B5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005D5">
              <w:rPr>
                <w:rFonts w:ascii="Century Gothic" w:hAnsi="Century Gothic" w:cs="Tahoma"/>
                <w:sz w:val="20"/>
                <w:szCs w:val="20"/>
              </w:rPr>
              <w:t xml:space="preserve">Aplicações Diretas – </w:t>
            </w:r>
            <w:r w:rsidRPr="002862CB">
              <w:rPr>
                <w:rFonts w:ascii="Century Gothic" w:hAnsi="Century Gothic" w:cs="Tahoma"/>
                <w:b/>
                <w:sz w:val="20"/>
                <w:szCs w:val="20"/>
              </w:rPr>
              <w:t xml:space="preserve">Despesa </w:t>
            </w:r>
            <w:r w:rsidR="006E0461">
              <w:rPr>
                <w:rFonts w:ascii="Century Gothic" w:hAnsi="Century Gothic" w:cs="Tahoma"/>
                <w:b/>
                <w:sz w:val="20"/>
                <w:szCs w:val="20"/>
              </w:rPr>
              <w:t>147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C69F8D" w14:textId="77777777" w:rsidR="001359B5" w:rsidRPr="000005D5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14:paraId="6DD9C1AF" w14:textId="77777777" w:rsidR="000E5D57" w:rsidRPr="00543107" w:rsidRDefault="000E5D57" w:rsidP="001A2B72">
      <w:pPr>
        <w:ind w:firstLine="708"/>
        <w:jc w:val="both"/>
        <w:rPr>
          <w:rFonts w:ascii="Arial" w:hAnsi="Arial" w:cs="Arial"/>
          <w:b/>
          <w:bCs/>
          <w:sz w:val="12"/>
          <w:szCs w:val="12"/>
        </w:rPr>
      </w:pPr>
    </w:p>
    <w:p w14:paraId="55E84624" w14:textId="77777777" w:rsidR="001A2B72" w:rsidRPr="000005D5" w:rsidRDefault="002862CB" w:rsidP="0071040A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2862CB">
        <w:rPr>
          <w:rFonts w:ascii="Century Gothic" w:hAnsi="Century Gothic" w:cs="Arial"/>
          <w:b/>
          <w:bCs/>
          <w:sz w:val="20"/>
          <w:szCs w:val="20"/>
        </w:rPr>
        <w:t>A</w:t>
      </w:r>
      <w:r w:rsidR="001A2B72" w:rsidRPr="002862CB">
        <w:rPr>
          <w:rFonts w:ascii="Century Gothic" w:hAnsi="Century Gothic" w:cs="Arial"/>
          <w:b/>
          <w:bCs/>
          <w:sz w:val="20"/>
          <w:szCs w:val="20"/>
        </w:rPr>
        <w:t>rt. 3º</w:t>
      </w:r>
      <w:r w:rsidR="001A2B72" w:rsidRPr="000005D5">
        <w:rPr>
          <w:rFonts w:ascii="Century Gothic" w:hAnsi="Century Gothic" w:cs="Arial"/>
          <w:bCs/>
          <w:sz w:val="20"/>
          <w:szCs w:val="20"/>
        </w:rPr>
        <w:t xml:space="preserve"> -</w:t>
      </w:r>
      <w:r w:rsidR="001A2B72" w:rsidRPr="000005D5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="001A2B72" w:rsidRPr="000005D5">
        <w:rPr>
          <w:rFonts w:ascii="Century Gothic" w:hAnsi="Century Gothic" w:cs="Arial"/>
          <w:sz w:val="20"/>
          <w:szCs w:val="20"/>
        </w:rPr>
        <w:t>Esta Lei entra em vigor na data de sua publicação, revogadas as disposições em contrario.</w:t>
      </w:r>
    </w:p>
    <w:p w14:paraId="51BDA643" w14:textId="27B2E24F" w:rsidR="00397CED" w:rsidRPr="000005D5" w:rsidRDefault="00CE4D3A" w:rsidP="005C5BD1">
      <w:pPr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eastAsia="MS Mincho" w:hAnsi="Century Gothic" w:cs="Tahoma"/>
          <w:sz w:val="20"/>
          <w:szCs w:val="20"/>
        </w:rPr>
        <w:tab/>
      </w:r>
      <w:r>
        <w:rPr>
          <w:rFonts w:ascii="Century Gothic" w:eastAsia="MS Mincho" w:hAnsi="Century Gothic" w:cs="Tahoma"/>
          <w:sz w:val="20"/>
          <w:szCs w:val="20"/>
        </w:rPr>
        <w:tab/>
      </w:r>
      <w:r w:rsidR="00397CED" w:rsidRPr="000005D5">
        <w:rPr>
          <w:rFonts w:ascii="Century Gothic" w:hAnsi="Century Gothic"/>
          <w:sz w:val="20"/>
          <w:szCs w:val="20"/>
        </w:rPr>
        <w:t xml:space="preserve">Ouro Verde, em </w:t>
      </w:r>
      <w:r w:rsidR="00543107">
        <w:rPr>
          <w:rFonts w:ascii="Century Gothic" w:hAnsi="Century Gothic"/>
          <w:sz w:val="20"/>
          <w:szCs w:val="20"/>
        </w:rPr>
        <w:t>07</w:t>
      </w:r>
      <w:r w:rsidR="00187411" w:rsidRPr="000005D5">
        <w:rPr>
          <w:rFonts w:ascii="Century Gothic" w:hAnsi="Century Gothic"/>
          <w:sz w:val="20"/>
          <w:szCs w:val="20"/>
        </w:rPr>
        <w:t xml:space="preserve"> </w:t>
      </w:r>
      <w:r w:rsidR="00397CED" w:rsidRPr="000005D5">
        <w:rPr>
          <w:rFonts w:ascii="Century Gothic" w:hAnsi="Century Gothic"/>
          <w:sz w:val="20"/>
          <w:szCs w:val="20"/>
        </w:rPr>
        <w:t xml:space="preserve">de </w:t>
      </w:r>
      <w:r w:rsidR="00543107">
        <w:rPr>
          <w:rFonts w:ascii="Century Gothic" w:hAnsi="Century Gothic"/>
          <w:sz w:val="20"/>
          <w:szCs w:val="20"/>
        </w:rPr>
        <w:t xml:space="preserve">agosto </w:t>
      </w:r>
      <w:r w:rsidR="00397CED" w:rsidRPr="000005D5">
        <w:rPr>
          <w:rFonts w:ascii="Century Gothic" w:hAnsi="Century Gothic"/>
          <w:sz w:val="20"/>
          <w:szCs w:val="20"/>
        </w:rPr>
        <w:t>de 20</w:t>
      </w:r>
      <w:r w:rsidR="005C5BD1">
        <w:rPr>
          <w:rFonts w:ascii="Century Gothic" w:hAnsi="Century Gothic"/>
          <w:sz w:val="20"/>
          <w:szCs w:val="20"/>
        </w:rPr>
        <w:t>20.</w:t>
      </w:r>
    </w:p>
    <w:p w14:paraId="73A0425C" w14:textId="77777777" w:rsidR="00397CED" w:rsidRPr="000005D5" w:rsidRDefault="00397CED" w:rsidP="00397CED">
      <w:pPr>
        <w:rPr>
          <w:rFonts w:ascii="Century Gothic" w:hAnsi="Century Gothic"/>
          <w:sz w:val="20"/>
          <w:szCs w:val="20"/>
        </w:rPr>
      </w:pPr>
    </w:p>
    <w:p w14:paraId="661EC472" w14:textId="77777777" w:rsidR="000005D5" w:rsidRPr="00C06382" w:rsidRDefault="000005D5" w:rsidP="000005D5">
      <w:pPr>
        <w:pStyle w:val="SemEspaamento"/>
        <w:jc w:val="center"/>
        <w:rPr>
          <w:rFonts w:ascii="Century Gothic" w:eastAsia="BatangChe" w:hAnsi="Century Gothic" w:cs="Arial"/>
          <w:b/>
          <w:sz w:val="20"/>
          <w:szCs w:val="20"/>
        </w:rPr>
      </w:pPr>
      <w:r w:rsidRPr="00C06382">
        <w:rPr>
          <w:rFonts w:ascii="Century Gothic" w:eastAsia="BatangChe" w:hAnsi="Century Gothic" w:cs="Arial"/>
          <w:b/>
          <w:sz w:val="20"/>
          <w:szCs w:val="20"/>
        </w:rPr>
        <w:t>AMELIO REMOR JUNIOR</w:t>
      </w:r>
    </w:p>
    <w:p w14:paraId="45634186" w14:textId="07FF26F1" w:rsidR="00E749BF" w:rsidRDefault="000005D5" w:rsidP="00CE4D3A">
      <w:pPr>
        <w:pStyle w:val="SemEspaamento"/>
        <w:jc w:val="center"/>
        <w:rPr>
          <w:rFonts w:ascii="Century Gothic" w:eastAsia="BatangChe" w:hAnsi="Century Gothic" w:cs="Arial"/>
          <w:sz w:val="20"/>
          <w:szCs w:val="20"/>
        </w:rPr>
      </w:pPr>
      <w:r w:rsidRPr="00E749BF">
        <w:rPr>
          <w:rFonts w:ascii="Century Gothic" w:eastAsia="BatangChe" w:hAnsi="Century Gothic" w:cs="Arial"/>
          <w:sz w:val="20"/>
          <w:szCs w:val="20"/>
        </w:rPr>
        <w:t>Prefeito Municipal</w:t>
      </w:r>
    </w:p>
    <w:p w14:paraId="62859AFB" w14:textId="77777777" w:rsidR="00543107" w:rsidRPr="00543107" w:rsidRDefault="00543107" w:rsidP="00CE4D3A">
      <w:pPr>
        <w:pStyle w:val="SemEspaamento"/>
        <w:jc w:val="center"/>
        <w:rPr>
          <w:rFonts w:ascii="Century Gothic" w:eastAsia="BatangChe" w:hAnsi="Century Gothic" w:cs="Arial"/>
          <w:sz w:val="8"/>
          <w:szCs w:val="8"/>
        </w:rPr>
      </w:pPr>
    </w:p>
    <w:p w14:paraId="74568688" w14:textId="6C693F0E" w:rsidR="00543107" w:rsidRDefault="00543107" w:rsidP="00543107">
      <w:pPr>
        <w:pStyle w:val="SemEspaamento"/>
        <w:ind w:firstLine="851"/>
        <w:rPr>
          <w:rFonts w:ascii="Century Gothic" w:eastAsia="BatangChe" w:hAnsi="Century Gothic" w:cs="Arial"/>
          <w:sz w:val="20"/>
          <w:szCs w:val="20"/>
        </w:rPr>
      </w:pPr>
      <w:r>
        <w:rPr>
          <w:rFonts w:ascii="Century Gothic" w:eastAsia="BatangChe" w:hAnsi="Century Gothic" w:cs="Arial"/>
          <w:sz w:val="20"/>
          <w:szCs w:val="20"/>
        </w:rPr>
        <w:t>A presente Lei foi registrada e publicada em data supra.</w:t>
      </w:r>
    </w:p>
    <w:p w14:paraId="5BD6C041" w14:textId="589A640A" w:rsidR="00543107" w:rsidRDefault="00543107" w:rsidP="00543107">
      <w:pPr>
        <w:pStyle w:val="SemEspaamento"/>
        <w:rPr>
          <w:rFonts w:ascii="Century Gothic" w:eastAsia="BatangChe" w:hAnsi="Century Gothic" w:cs="Arial"/>
          <w:sz w:val="20"/>
          <w:szCs w:val="20"/>
        </w:rPr>
      </w:pPr>
    </w:p>
    <w:p w14:paraId="35FCB916" w14:textId="77FB1DB1" w:rsidR="00543107" w:rsidRPr="00543107" w:rsidRDefault="00543107" w:rsidP="00543107">
      <w:pPr>
        <w:pStyle w:val="SemEspaamento"/>
        <w:jc w:val="center"/>
        <w:rPr>
          <w:rFonts w:ascii="Century Gothic" w:eastAsia="BatangChe" w:hAnsi="Century Gothic" w:cs="Arial"/>
          <w:b/>
          <w:sz w:val="20"/>
          <w:szCs w:val="20"/>
        </w:rPr>
      </w:pPr>
      <w:r w:rsidRPr="00543107">
        <w:rPr>
          <w:rFonts w:ascii="Century Gothic" w:eastAsia="BatangChe" w:hAnsi="Century Gothic" w:cs="Arial"/>
          <w:b/>
          <w:sz w:val="20"/>
          <w:szCs w:val="20"/>
        </w:rPr>
        <w:t>ADÉCIO VALENDOLF KOSINSKI</w:t>
      </w:r>
    </w:p>
    <w:p w14:paraId="2756D772" w14:textId="4AD029FE" w:rsidR="005C5BD1" w:rsidRDefault="00543107" w:rsidP="00543107">
      <w:pPr>
        <w:pStyle w:val="SemEspaamento"/>
        <w:jc w:val="center"/>
        <w:rPr>
          <w:rFonts w:ascii="Century Gothic" w:hAnsi="Century Gothic" w:cs="Tahoma"/>
          <w:sz w:val="24"/>
          <w:szCs w:val="24"/>
          <w:u w:val="single"/>
        </w:rPr>
      </w:pPr>
      <w:proofErr w:type="gramStart"/>
      <w:r>
        <w:rPr>
          <w:rFonts w:ascii="Century Gothic" w:eastAsia="BatangChe" w:hAnsi="Century Gothic" w:cs="Arial"/>
          <w:sz w:val="20"/>
          <w:szCs w:val="20"/>
        </w:rPr>
        <w:t>Vice Prefeito</w:t>
      </w:r>
      <w:proofErr w:type="gramEnd"/>
      <w:r>
        <w:rPr>
          <w:rFonts w:ascii="Century Gothic" w:eastAsia="BatangChe" w:hAnsi="Century Gothic" w:cs="Arial"/>
          <w:sz w:val="20"/>
          <w:szCs w:val="20"/>
        </w:rPr>
        <w:t xml:space="preserve"> Municipal</w:t>
      </w:r>
      <w:bookmarkStart w:id="0" w:name="_GoBack"/>
      <w:bookmarkEnd w:id="0"/>
    </w:p>
    <w:sectPr w:rsidR="005C5BD1" w:rsidSect="00543107">
      <w:headerReference w:type="default" r:id="rId7"/>
      <w:footerReference w:type="even" r:id="rId8"/>
      <w:footerReference w:type="default" r:id="rId9"/>
      <w:pgSz w:w="12240" w:h="15840"/>
      <w:pgMar w:top="522" w:right="1041" w:bottom="993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194A87" w14:textId="77777777" w:rsidR="007D3D69" w:rsidRDefault="007D3D69">
      <w:r>
        <w:separator/>
      </w:r>
    </w:p>
  </w:endnote>
  <w:endnote w:type="continuationSeparator" w:id="0">
    <w:p w14:paraId="4E5B1F4E" w14:textId="77777777" w:rsidR="007D3D69" w:rsidRDefault="007D3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E6F3C" w14:textId="77777777" w:rsidR="00917B9E" w:rsidRDefault="00917B9E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F5E1090" w14:textId="77777777" w:rsidR="00917B9E" w:rsidRDefault="00917B9E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24"/>
      <w:gridCol w:w="1995"/>
    </w:tblGrid>
    <w:tr w:rsidR="00917B9E" w14:paraId="21A02E8B" w14:textId="77777777" w:rsidTr="00AA4A6F">
      <w:trPr>
        <w:trHeight w:val="229"/>
      </w:trPr>
      <w:tc>
        <w:tcPr>
          <w:tcW w:w="8424" w:type="dxa"/>
          <w:tcBorders>
            <w:top w:val="nil"/>
            <w:left w:val="nil"/>
            <w:bottom w:val="nil"/>
            <w:right w:val="nil"/>
          </w:tcBorders>
        </w:tcPr>
        <w:p w14:paraId="33236BE8" w14:textId="77777777" w:rsidR="00917B9E" w:rsidRDefault="00917B9E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70EF6238" w14:textId="77777777" w:rsidR="00917B9E" w:rsidRPr="005978A1" w:rsidRDefault="00917B9E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Pr="002F3843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one/Fax: 049 34470007</w:t>
          </w:r>
        </w:p>
      </w:tc>
      <w:tc>
        <w:tcPr>
          <w:tcW w:w="1995" w:type="dxa"/>
          <w:tcBorders>
            <w:top w:val="nil"/>
            <w:left w:val="nil"/>
            <w:bottom w:val="nil"/>
            <w:right w:val="nil"/>
          </w:tcBorders>
        </w:tcPr>
        <w:p w14:paraId="2A97EE5D" w14:textId="77777777" w:rsidR="00917B9E" w:rsidRDefault="00917B9E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11CC577" wp14:editId="17D01BA8">
                <wp:extent cx="646176" cy="430783"/>
                <wp:effectExtent l="0" t="0" r="1905" b="762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9061" cy="4327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264C49" w14:textId="77777777" w:rsidR="00917B9E" w:rsidRDefault="00917B9E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9FF2E" w14:textId="77777777" w:rsidR="007D3D69" w:rsidRDefault="007D3D69">
      <w:r>
        <w:separator/>
      </w:r>
    </w:p>
  </w:footnote>
  <w:footnote w:type="continuationSeparator" w:id="0">
    <w:p w14:paraId="529F9AA1" w14:textId="77777777" w:rsidR="007D3D69" w:rsidRDefault="007D3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7"/>
      <w:gridCol w:w="7606"/>
    </w:tblGrid>
    <w:tr w:rsidR="00917B9E" w14:paraId="19BBD33A" w14:textId="77777777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14:paraId="6A0F876B" w14:textId="77777777" w:rsidR="00917B9E" w:rsidRDefault="00917B9E">
          <w:pPr>
            <w:pStyle w:val="Cabealho"/>
          </w:pPr>
          <w:r>
            <w:object w:dxaOrig="2160" w:dyaOrig="1965" w14:anchorId="6A81D03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4" type="#_x0000_t75" style="width:108pt;height:98.25pt">
                <v:imagedata r:id="rId1" o:title=""/>
              </v:shape>
              <o:OLEObject Type="Embed" ProgID="CorelDraw.Graphic.9" ShapeID="_x0000_i1034" DrawAspect="Content" ObjectID="_1658296142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14:paraId="70CB0709" w14:textId="77777777" w:rsidR="00917B9E" w:rsidRDefault="00917B9E">
          <w:pPr>
            <w:pStyle w:val="Cabealho"/>
            <w:rPr>
              <w:color w:val="0000FF"/>
              <w:sz w:val="16"/>
            </w:rPr>
          </w:pPr>
        </w:p>
        <w:p w14:paraId="37D9C514" w14:textId="77777777" w:rsidR="00917B9E" w:rsidRDefault="00917B9E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386A5DD1" w14:textId="77777777"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39DF4B0" w14:textId="77777777" w:rsidR="00917B9E" w:rsidRDefault="00917B9E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DC0F501" w14:textId="77777777"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E8404E0" w14:textId="77777777" w:rsidR="00917B9E" w:rsidRPr="00755F9B" w:rsidRDefault="00917B9E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55A32758" w14:textId="77777777" w:rsidR="00917B9E" w:rsidRDefault="00917B9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13"/>
    <w:rsid w:val="0000030D"/>
    <w:rsid w:val="000005D5"/>
    <w:rsid w:val="0000201D"/>
    <w:rsid w:val="00002CD6"/>
    <w:rsid w:val="00003A1E"/>
    <w:rsid w:val="00005571"/>
    <w:rsid w:val="000108F9"/>
    <w:rsid w:val="00014DFE"/>
    <w:rsid w:val="00015A45"/>
    <w:rsid w:val="000207BA"/>
    <w:rsid w:val="00021170"/>
    <w:rsid w:val="00035AEA"/>
    <w:rsid w:val="00036BA4"/>
    <w:rsid w:val="00037EE0"/>
    <w:rsid w:val="00046147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776F5"/>
    <w:rsid w:val="00082367"/>
    <w:rsid w:val="00092DAF"/>
    <w:rsid w:val="00094092"/>
    <w:rsid w:val="00096333"/>
    <w:rsid w:val="00096CA1"/>
    <w:rsid w:val="000A7591"/>
    <w:rsid w:val="000B2F42"/>
    <w:rsid w:val="000B4FAB"/>
    <w:rsid w:val="000B722B"/>
    <w:rsid w:val="000C1016"/>
    <w:rsid w:val="000D0925"/>
    <w:rsid w:val="000D6653"/>
    <w:rsid w:val="000E07D7"/>
    <w:rsid w:val="000E5D57"/>
    <w:rsid w:val="000E632A"/>
    <w:rsid w:val="000E7A29"/>
    <w:rsid w:val="000F5C5A"/>
    <w:rsid w:val="000F65DA"/>
    <w:rsid w:val="00103520"/>
    <w:rsid w:val="00110236"/>
    <w:rsid w:val="00115EAF"/>
    <w:rsid w:val="001359B5"/>
    <w:rsid w:val="00142535"/>
    <w:rsid w:val="0014693F"/>
    <w:rsid w:val="0015421E"/>
    <w:rsid w:val="00155716"/>
    <w:rsid w:val="001615AF"/>
    <w:rsid w:val="00164283"/>
    <w:rsid w:val="00165F3C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B72"/>
    <w:rsid w:val="001B0F00"/>
    <w:rsid w:val="001B5CBB"/>
    <w:rsid w:val="001C04EC"/>
    <w:rsid w:val="001C211C"/>
    <w:rsid w:val="001D74FD"/>
    <w:rsid w:val="001E0CE7"/>
    <w:rsid w:val="001E0F71"/>
    <w:rsid w:val="001E2D45"/>
    <w:rsid w:val="001E693E"/>
    <w:rsid w:val="001E7D19"/>
    <w:rsid w:val="001F20F3"/>
    <w:rsid w:val="001F2477"/>
    <w:rsid w:val="001F24A1"/>
    <w:rsid w:val="00203EF9"/>
    <w:rsid w:val="00204C12"/>
    <w:rsid w:val="002056AD"/>
    <w:rsid w:val="00207680"/>
    <w:rsid w:val="00216334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57EDA"/>
    <w:rsid w:val="0027151C"/>
    <w:rsid w:val="00275F1E"/>
    <w:rsid w:val="00285720"/>
    <w:rsid w:val="002862CB"/>
    <w:rsid w:val="002866EE"/>
    <w:rsid w:val="00286F2D"/>
    <w:rsid w:val="002934E1"/>
    <w:rsid w:val="002A0C54"/>
    <w:rsid w:val="002A21D4"/>
    <w:rsid w:val="002A2822"/>
    <w:rsid w:val="002B36AF"/>
    <w:rsid w:val="002C0281"/>
    <w:rsid w:val="002C2C3D"/>
    <w:rsid w:val="002C3353"/>
    <w:rsid w:val="002C4940"/>
    <w:rsid w:val="002C7DDA"/>
    <w:rsid w:val="002D05AC"/>
    <w:rsid w:val="002D23B4"/>
    <w:rsid w:val="002D2FB1"/>
    <w:rsid w:val="002D5017"/>
    <w:rsid w:val="002E5AE9"/>
    <w:rsid w:val="002F0A4A"/>
    <w:rsid w:val="002F7E3C"/>
    <w:rsid w:val="003006C5"/>
    <w:rsid w:val="00306436"/>
    <w:rsid w:val="0030708D"/>
    <w:rsid w:val="00312654"/>
    <w:rsid w:val="00317103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5237D"/>
    <w:rsid w:val="003660D8"/>
    <w:rsid w:val="00381471"/>
    <w:rsid w:val="00382A00"/>
    <w:rsid w:val="00383CA5"/>
    <w:rsid w:val="00390D39"/>
    <w:rsid w:val="00391E3F"/>
    <w:rsid w:val="00393DFE"/>
    <w:rsid w:val="00397CED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7C34"/>
    <w:rsid w:val="003E11D0"/>
    <w:rsid w:val="003E21F7"/>
    <w:rsid w:val="003F17A8"/>
    <w:rsid w:val="003F4E73"/>
    <w:rsid w:val="00401F7F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41BC1"/>
    <w:rsid w:val="00443B99"/>
    <w:rsid w:val="004452C8"/>
    <w:rsid w:val="00453234"/>
    <w:rsid w:val="00460AE3"/>
    <w:rsid w:val="0046253A"/>
    <w:rsid w:val="00463D20"/>
    <w:rsid w:val="004640FB"/>
    <w:rsid w:val="00464D8A"/>
    <w:rsid w:val="0047025C"/>
    <w:rsid w:val="004751A6"/>
    <w:rsid w:val="00490C1A"/>
    <w:rsid w:val="00490EDA"/>
    <w:rsid w:val="00493206"/>
    <w:rsid w:val="00493962"/>
    <w:rsid w:val="004968B9"/>
    <w:rsid w:val="004A05EC"/>
    <w:rsid w:val="004A353A"/>
    <w:rsid w:val="004A5A1C"/>
    <w:rsid w:val="004A7194"/>
    <w:rsid w:val="004B35B5"/>
    <w:rsid w:val="004D1DF8"/>
    <w:rsid w:val="004D5D1A"/>
    <w:rsid w:val="004E1BFE"/>
    <w:rsid w:val="004E5BB6"/>
    <w:rsid w:val="004F3F16"/>
    <w:rsid w:val="004F6A23"/>
    <w:rsid w:val="00500BE1"/>
    <w:rsid w:val="00507F67"/>
    <w:rsid w:val="00510C37"/>
    <w:rsid w:val="00514C1F"/>
    <w:rsid w:val="005211C6"/>
    <w:rsid w:val="005252B3"/>
    <w:rsid w:val="00533248"/>
    <w:rsid w:val="00533A25"/>
    <w:rsid w:val="00543107"/>
    <w:rsid w:val="00545935"/>
    <w:rsid w:val="0054693B"/>
    <w:rsid w:val="00555975"/>
    <w:rsid w:val="0055650C"/>
    <w:rsid w:val="00572BD1"/>
    <w:rsid w:val="00577147"/>
    <w:rsid w:val="00580B54"/>
    <w:rsid w:val="00581A34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F6F"/>
    <w:rsid w:val="005B6592"/>
    <w:rsid w:val="005B6F19"/>
    <w:rsid w:val="005C34D4"/>
    <w:rsid w:val="005C5BD1"/>
    <w:rsid w:val="005D0879"/>
    <w:rsid w:val="005D2A27"/>
    <w:rsid w:val="005D49D8"/>
    <w:rsid w:val="005D4EDC"/>
    <w:rsid w:val="005D7ED7"/>
    <w:rsid w:val="005E000F"/>
    <w:rsid w:val="005E034A"/>
    <w:rsid w:val="005E0390"/>
    <w:rsid w:val="005E11E4"/>
    <w:rsid w:val="005E1D9E"/>
    <w:rsid w:val="005E5585"/>
    <w:rsid w:val="005E782D"/>
    <w:rsid w:val="005F0B8A"/>
    <w:rsid w:val="005F3D26"/>
    <w:rsid w:val="005F5343"/>
    <w:rsid w:val="005F607D"/>
    <w:rsid w:val="005F64CB"/>
    <w:rsid w:val="00600407"/>
    <w:rsid w:val="00602077"/>
    <w:rsid w:val="006036A9"/>
    <w:rsid w:val="006132ED"/>
    <w:rsid w:val="006179AC"/>
    <w:rsid w:val="00620DCF"/>
    <w:rsid w:val="00624174"/>
    <w:rsid w:val="00625C50"/>
    <w:rsid w:val="00631ABA"/>
    <w:rsid w:val="00640855"/>
    <w:rsid w:val="006412DB"/>
    <w:rsid w:val="00642233"/>
    <w:rsid w:val="00645013"/>
    <w:rsid w:val="00647D7B"/>
    <w:rsid w:val="00654A17"/>
    <w:rsid w:val="00656EAE"/>
    <w:rsid w:val="0065702E"/>
    <w:rsid w:val="00660A64"/>
    <w:rsid w:val="006621E4"/>
    <w:rsid w:val="006834CA"/>
    <w:rsid w:val="006846D0"/>
    <w:rsid w:val="00686E42"/>
    <w:rsid w:val="00691274"/>
    <w:rsid w:val="006933DE"/>
    <w:rsid w:val="0069523E"/>
    <w:rsid w:val="006A0385"/>
    <w:rsid w:val="006B19BE"/>
    <w:rsid w:val="006B5751"/>
    <w:rsid w:val="006C2647"/>
    <w:rsid w:val="006D0B99"/>
    <w:rsid w:val="006E0461"/>
    <w:rsid w:val="006E09C9"/>
    <w:rsid w:val="006E09DF"/>
    <w:rsid w:val="006E108B"/>
    <w:rsid w:val="006E5FC0"/>
    <w:rsid w:val="006E6C9B"/>
    <w:rsid w:val="006E7592"/>
    <w:rsid w:val="006F180C"/>
    <w:rsid w:val="006F52EB"/>
    <w:rsid w:val="006F65EB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5F9B"/>
    <w:rsid w:val="00756278"/>
    <w:rsid w:val="007576D5"/>
    <w:rsid w:val="00762741"/>
    <w:rsid w:val="00766E25"/>
    <w:rsid w:val="00770EE2"/>
    <w:rsid w:val="00773D9A"/>
    <w:rsid w:val="007756D3"/>
    <w:rsid w:val="00777CB4"/>
    <w:rsid w:val="007A0D49"/>
    <w:rsid w:val="007A1618"/>
    <w:rsid w:val="007A2C9D"/>
    <w:rsid w:val="007B2022"/>
    <w:rsid w:val="007B28A3"/>
    <w:rsid w:val="007B5DDB"/>
    <w:rsid w:val="007B66E5"/>
    <w:rsid w:val="007C2638"/>
    <w:rsid w:val="007C2DAB"/>
    <w:rsid w:val="007C7DEB"/>
    <w:rsid w:val="007D3D69"/>
    <w:rsid w:val="007D3E0C"/>
    <w:rsid w:val="007E36D9"/>
    <w:rsid w:val="007E397C"/>
    <w:rsid w:val="007E513A"/>
    <w:rsid w:val="007E6023"/>
    <w:rsid w:val="007E68DB"/>
    <w:rsid w:val="007F2C0E"/>
    <w:rsid w:val="007F5B32"/>
    <w:rsid w:val="00807271"/>
    <w:rsid w:val="0082119F"/>
    <w:rsid w:val="00821888"/>
    <w:rsid w:val="00823431"/>
    <w:rsid w:val="008247F1"/>
    <w:rsid w:val="00831F06"/>
    <w:rsid w:val="00835B9C"/>
    <w:rsid w:val="00845607"/>
    <w:rsid w:val="008467AF"/>
    <w:rsid w:val="00852BF0"/>
    <w:rsid w:val="00854F3E"/>
    <w:rsid w:val="00857777"/>
    <w:rsid w:val="00865398"/>
    <w:rsid w:val="00865AFA"/>
    <w:rsid w:val="00876224"/>
    <w:rsid w:val="00876405"/>
    <w:rsid w:val="00881ADF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B2CC8"/>
    <w:rsid w:val="008D027E"/>
    <w:rsid w:val="008D1ECA"/>
    <w:rsid w:val="008D4E89"/>
    <w:rsid w:val="008F3CEE"/>
    <w:rsid w:val="008F7C10"/>
    <w:rsid w:val="00903DDC"/>
    <w:rsid w:val="00904D87"/>
    <w:rsid w:val="009116DF"/>
    <w:rsid w:val="00911B61"/>
    <w:rsid w:val="00911C90"/>
    <w:rsid w:val="00915402"/>
    <w:rsid w:val="00915DFC"/>
    <w:rsid w:val="00917B9E"/>
    <w:rsid w:val="00922E63"/>
    <w:rsid w:val="00925278"/>
    <w:rsid w:val="00926EA3"/>
    <w:rsid w:val="009314D9"/>
    <w:rsid w:val="00931C5F"/>
    <w:rsid w:val="00943B2C"/>
    <w:rsid w:val="00947611"/>
    <w:rsid w:val="00947BC9"/>
    <w:rsid w:val="00947F22"/>
    <w:rsid w:val="009526C5"/>
    <w:rsid w:val="00952E60"/>
    <w:rsid w:val="0096312F"/>
    <w:rsid w:val="0096553C"/>
    <w:rsid w:val="0097037F"/>
    <w:rsid w:val="009728B3"/>
    <w:rsid w:val="00976AF6"/>
    <w:rsid w:val="009815F7"/>
    <w:rsid w:val="00986917"/>
    <w:rsid w:val="00991557"/>
    <w:rsid w:val="009A22E4"/>
    <w:rsid w:val="009A646F"/>
    <w:rsid w:val="009B4AD9"/>
    <w:rsid w:val="009C7483"/>
    <w:rsid w:val="009D1414"/>
    <w:rsid w:val="009D4713"/>
    <w:rsid w:val="009D5097"/>
    <w:rsid w:val="009E18EC"/>
    <w:rsid w:val="009E4B59"/>
    <w:rsid w:val="009E4C79"/>
    <w:rsid w:val="009E620E"/>
    <w:rsid w:val="009F6872"/>
    <w:rsid w:val="00A025FA"/>
    <w:rsid w:val="00A056D1"/>
    <w:rsid w:val="00A10DAD"/>
    <w:rsid w:val="00A2032A"/>
    <w:rsid w:val="00A27C0F"/>
    <w:rsid w:val="00A31376"/>
    <w:rsid w:val="00A37260"/>
    <w:rsid w:val="00A41DB8"/>
    <w:rsid w:val="00A421F2"/>
    <w:rsid w:val="00A447C5"/>
    <w:rsid w:val="00A52161"/>
    <w:rsid w:val="00A56439"/>
    <w:rsid w:val="00A61677"/>
    <w:rsid w:val="00A72E19"/>
    <w:rsid w:val="00A8361B"/>
    <w:rsid w:val="00A8391E"/>
    <w:rsid w:val="00A9019B"/>
    <w:rsid w:val="00A90D63"/>
    <w:rsid w:val="00A926DE"/>
    <w:rsid w:val="00A937AA"/>
    <w:rsid w:val="00AA42A5"/>
    <w:rsid w:val="00AA482D"/>
    <w:rsid w:val="00AA4A6F"/>
    <w:rsid w:val="00AB0503"/>
    <w:rsid w:val="00AB24C4"/>
    <w:rsid w:val="00AB581B"/>
    <w:rsid w:val="00AC0880"/>
    <w:rsid w:val="00AC603F"/>
    <w:rsid w:val="00AC7D54"/>
    <w:rsid w:val="00AD3152"/>
    <w:rsid w:val="00AD5714"/>
    <w:rsid w:val="00AE2F27"/>
    <w:rsid w:val="00AE4E33"/>
    <w:rsid w:val="00AE7558"/>
    <w:rsid w:val="00AF010B"/>
    <w:rsid w:val="00AF6A8A"/>
    <w:rsid w:val="00AF76EB"/>
    <w:rsid w:val="00B00CD2"/>
    <w:rsid w:val="00B12367"/>
    <w:rsid w:val="00B12582"/>
    <w:rsid w:val="00B1470A"/>
    <w:rsid w:val="00B16C43"/>
    <w:rsid w:val="00B17274"/>
    <w:rsid w:val="00B258C3"/>
    <w:rsid w:val="00B35869"/>
    <w:rsid w:val="00B41D49"/>
    <w:rsid w:val="00B42624"/>
    <w:rsid w:val="00B4563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202C"/>
    <w:rsid w:val="00B7311F"/>
    <w:rsid w:val="00B73637"/>
    <w:rsid w:val="00B74832"/>
    <w:rsid w:val="00B8062A"/>
    <w:rsid w:val="00B81A8E"/>
    <w:rsid w:val="00B8300E"/>
    <w:rsid w:val="00B833C0"/>
    <w:rsid w:val="00B9367C"/>
    <w:rsid w:val="00B939E5"/>
    <w:rsid w:val="00B956CF"/>
    <w:rsid w:val="00BA15DB"/>
    <w:rsid w:val="00BB44CA"/>
    <w:rsid w:val="00BB59D0"/>
    <w:rsid w:val="00BB69C1"/>
    <w:rsid w:val="00BC3AAC"/>
    <w:rsid w:val="00BC75D0"/>
    <w:rsid w:val="00BC75DC"/>
    <w:rsid w:val="00BD0E00"/>
    <w:rsid w:val="00BE073B"/>
    <w:rsid w:val="00BE42CB"/>
    <w:rsid w:val="00BE51B1"/>
    <w:rsid w:val="00BF4D5D"/>
    <w:rsid w:val="00BF4FCB"/>
    <w:rsid w:val="00BF7F79"/>
    <w:rsid w:val="00C06382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37450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590"/>
    <w:rsid w:val="00C76F27"/>
    <w:rsid w:val="00C8055F"/>
    <w:rsid w:val="00C96C95"/>
    <w:rsid w:val="00C9735E"/>
    <w:rsid w:val="00CA1085"/>
    <w:rsid w:val="00CA68E6"/>
    <w:rsid w:val="00CB1A21"/>
    <w:rsid w:val="00CC1A21"/>
    <w:rsid w:val="00CC28A9"/>
    <w:rsid w:val="00CC4553"/>
    <w:rsid w:val="00CD525A"/>
    <w:rsid w:val="00CE4D3A"/>
    <w:rsid w:val="00CF1252"/>
    <w:rsid w:val="00CF7F95"/>
    <w:rsid w:val="00D05153"/>
    <w:rsid w:val="00D247E7"/>
    <w:rsid w:val="00D31532"/>
    <w:rsid w:val="00D315A4"/>
    <w:rsid w:val="00D42973"/>
    <w:rsid w:val="00D42C3A"/>
    <w:rsid w:val="00D44F50"/>
    <w:rsid w:val="00D4686C"/>
    <w:rsid w:val="00D47B84"/>
    <w:rsid w:val="00D52FB3"/>
    <w:rsid w:val="00D56C78"/>
    <w:rsid w:val="00D64C16"/>
    <w:rsid w:val="00D71374"/>
    <w:rsid w:val="00D71C12"/>
    <w:rsid w:val="00D77D82"/>
    <w:rsid w:val="00D8171C"/>
    <w:rsid w:val="00D83788"/>
    <w:rsid w:val="00D83B16"/>
    <w:rsid w:val="00D8787E"/>
    <w:rsid w:val="00D9002F"/>
    <w:rsid w:val="00D90E7E"/>
    <w:rsid w:val="00D910EC"/>
    <w:rsid w:val="00D916F6"/>
    <w:rsid w:val="00DA1EDE"/>
    <w:rsid w:val="00DA4754"/>
    <w:rsid w:val="00DB3EB3"/>
    <w:rsid w:val="00DC0335"/>
    <w:rsid w:val="00DC2F56"/>
    <w:rsid w:val="00DC68CD"/>
    <w:rsid w:val="00DE2E8B"/>
    <w:rsid w:val="00DE7FE0"/>
    <w:rsid w:val="00DF2A3C"/>
    <w:rsid w:val="00DF34FD"/>
    <w:rsid w:val="00DF3A1A"/>
    <w:rsid w:val="00DF3C10"/>
    <w:rsid w:val="00E03274"/>
    <w:rsid w:val="00E04585"/>
    <w:rsid w:val="00E06858"/>
    <w:rsid w:val="00E06867"/>
    <w:rsid w:val="00E15912"/>
    <w:rsid w:val="00E15EFC"/>
    <w:rsid w:val="00E1621C"/>
    <w:rsid w:val="00E20E36"/>
    <w:rsid w:val="00E21059"/>
    <w:rsid w:val="00E23824"/>
    <w:rsid w:val="00E36CE2"/>
    <w:rsid w:val="00E37E5B"/>
    <w:rsid w:val="00E4782A"/>
    <w:rsid w:val="00E54DB0"/>
    <w:rsid w:val="00E55DFE"/>
    <w:rsid w:val="00E61E6E"/>
    <w:rsid w:val="00E749BF"/>
    <w:rsid w:val="00E84123"/>
    <w:rsid w:val="00E85B1B"/>
    <w:rsid w:val="00E972E5"/>
    <w:rsid w:val="00EA2FBE"/>
    <w:rsid w:val="00EA4EEA"/>
    <w:rsid w:val="00EA58C9"/>
    <w:rsid w:val="00EA6E9C"/>
    <w:rsid w:val="00EB0DC9"/>
    <w:rsid w:val="00EB52D7"/>
    <w:rsid w:val="00EB67CB"/>
    <w:rsid w:val="00EB6D94"/>
    <w:rsid w:val="00EC227A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66A2D"/>
    <w:rsid w:val="00F71A43"/>
    <w:rsid w:val="00F76804"/>
    <w:rsid w:val="00F77616"/>
    <w:rsid w:val="00F815B8"/>
    <w:rsid w:val="00F911CA"/>
    <w:rsid w:val="00F928EB"/>
    <w:rsid w:val="00FA0F63"/>
    <w:rsid w:val="00FA1C77"/>
    <w:rsid w:val="00FA44A4"/>
    <w:rsid w:val="00FB0C7D"/>
    <w:rsid w:val="00FB5D3A"/>
    <w:rsid w:val="00FC18C6"/>
    <w:rsid w:val="00FC2BA4"/>
    <w:rsid w:val="00FD419C"/>
    <w:rsid w:val="00FD663A"/>
    <w:rsid w:val="00FE13FD"/>
    <w:rsid w:val="00FE2C53"/>
    <w:rsid w:val="00FE4172"/>
    <w:rsid w:val="00FE550A"/>
    <w:rsid w:val="00FE7C49"/>
    <w:rsid w:val="00FF1604"/>
    <w:rsid w:val="00FF457C"/>
    <w:rsid w:val="00FF4BEA"/>
    <w:rsid w:val="00FF6618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651E26"/>
  <w15:docId w15:val="{067F87DE-296E-44C8-8722-CF807253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uiPriority w:val="99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uiPriority w:val="99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317103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31710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1781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2020-07-17T11:26:00Z</cp:lastPrinted>
  <dcterms:created xsi:type="dcterms:W3CDTF">2020-08-07T11:59:00Z</dcterms:created>
  <dcterms:modified xsi:type="dcterms:W3CDTF">2020-08-07T12:03:00Z</dcterms:modified>
</cp:coreProperties>
</file>