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404798" w14:textId="61038C3A" w:rsidR="0097570D" w:rsidRPr="00C14444" w:rsidRDefault="0097570D">
      <w:pPr>
        <w:pStyle w:val="Ttulo1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 xml:space="preserve">DECRETO N.º </w:t>
      </w:r>
      <w:r w:rsidR="00F17238" w:rsidRPr="00C14444">
        <w:rPr>
          <w:rFonts w:ascii="Century Gothic" w:hAnsi="Century Gothic" w:cs="Arial"/>
          <w:sz w:val="20"/>
          <w:szCs w:val="20"/>
          <w:lang w:val="pt-BR"/>
        </w:rPr>
        <w:t>3</w:t>
      </w:r>
      <w:r w:rsidR="00672ABF">
        <w:rPr>
          <w:rFonts w:ascii="Century Gothic" w:hAnsi="Century Gothic" w:cs="Arial"/>
          <w:sz w:val="20"/>
          <w:szCs w:val="20"/>
          <w:lang w:val="pt-BR"/>
        </w:rPr>
        <w:t>404</w:t>
      </w:r>
      <w:r w:rsidR="00D478E8" w:rsidRPr="00C14444">
        <w:rPr>
          <w:rFonts w:ascii="Century Gothic" w:hAnsi="Century Gothic" w:cs="Arial"/>
          <w:sz w:val="20"/>
          <w:szCs w:val="20"/>
          <w:lang w:val="pt-BR"/>
        </w:rPr>
        <w:t>/20</w:t>
      </w:r>
      <w:r w:rsidR="00A21D3E" w:rsidRPr="00C14444">
        <w:rPr>
          <w:rFonts w:ascii="Century Gothic" w:hAnsi="Century Gothic" w:cs="Arial"/>
          <w:sz w:val="20"/>
          <w:szCs w:val="20"/>
          <w:lang w:val="pt-BR"/>
        </w:rPr>
        <w:t>20</w:t>
      </w:r>
    </w:p>
    <w:p w14:paraId="7D077BB7" w14:textId="77777777" w:rsidR="00B17AA9" w:rsidRPr="00C14444" w:rsidRDefault="00B17AA9" w:rsidP="00B17AA9">
      <w:pPr>
        <w:rPr>
          <w:rFonts w:ascii="Century Gothic" w:hAnsi="Century Gothic" w:cs="Arial"/>
          <w:sz w:val="16"/>
          <w:szCs w:val="16"/>
        </w:rPr>
      </w:pPr>
    </w:p>
    <w:p w14:paraId="23221218" w14:textId="77777777" w:rsidR="00FF035C" w:rsidRPr="00C14444" w:rsidRDefault="00FF035C" w:rsidP="00C14444">
      <w:pPr>
        <w:autoSpaceDE w:val="0"/>
        <w:autoSpaceDN w:val="0"/>
        <w:adjustRightInd w:val="0"/>
        <w:ind w:left="1843"/>
        <w:jc w:val="both"/>
        <w:rPr>
          <w:rFonts w:ascii="Century Gothic" w:hAnsi="Century Gothic" w:cs="Arial"/>
          <w:b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 xml:space="preserve">“DISPÕE SOBRE </w:t>
      </w:r>
      <w:r w:rsidR="000E1892" w:rsidRPr="00C14444">
        <w:rPr>
          <w:rFonts w:ascii="Century Gothic" w:hAnsi="Century Gothic" w:cs="Arial"/>
          <w:b/>
          <w:sz w:val="20"/>
          <w:szCs w:val="20"/>
        </w:rPr>
        <w:t xml:space="preserve">REMANEJAMENTO DE DOTAÇÃO ORÇAMENTÁRIA </w:t>
      </w:r>
      <w:r w:rsidRPr="00C14444">
        <w:rPr>
          <w:rFonts w:ascii="Century Gothic" w:hAnsi="Century Gothic" w:cs="Arial"/>
          <w:b/>
          <w:sz w:val="20"/>
          <w:szCs w:val="20"/>
        </w:rPr>
        <w:t>E DA OUTRAS PROVIDÊNCIAS</w:t>
      </w:r>
      <w:r w:rsidRPr="00C14444">
        <w:rPr>
          <w:rFonts w:ascii="Century Gothic" w:hAnsi="Century Gothic" w:cs="Arial"/>
          <w:b/>
          <w:bCs/>
          <w:sz w:val="20"/>
          <w:szCs w:val="20"/>
        </w:rPr>
        <w:t>”.</w:t>
      </w:r>
    </w:p>
    <w:p w14:paraId="6D1CEADF" w14:textId="77777777" w:rsidR="00FF035C" w:rsidRPr="00C14444" w:rsidRDefault="00FF035C" w:rsidP="00FF035C">
      <w:pPr>
        <w:ind w:firstLine="851"/>
        <w:rPr>
          <w:rFonts w:ascii="Century Gothic" w:hAnsi="Century Gothic" w:cs="Arial"/>
          <w:b/>
          <w:bCs/>
          <w:sz w:val="16"/>
          <w:szCs w:val="16"/>
        </w:rPr>
      </w:pPr>
    </w:p>
    <w:p w14:paraId="096B6A25" w14:textId="77777777" w:rsidR="00FF035C" w:rsidRPr="00C14444" w:rsidRDefault="00FF035C" w:rsidP="00745990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bCs/>
          <w:sz w:val="20"/>
          <w:szCs w:val="20"/>
        </w:rPr>
        <w:t>AMELIO REMOR JUNIOR,</w:t>
      </w:r>
      <w:r w:rsidRPr="00C14444">
        <w:rPr>
          <w:rFonts w:ascii="Century Gothic" w:hAnsi="Century Gothic" w:cs="Arial"/>
          <w:sz w:val="20"/>
          <w:szCs w:val="20"/>
        </w:rPr>
        <w:t xml:space="preserve"> Prefeito Municipal de Ouro Verde, Estado de Santa Catarina, no uso de suas atribuições legais, que lhe são conferidas pela Lei Orgânica do Município e de conformidade com a Lei Municipal nº. 1.0</w:t>
      </w:r>
      <w:r w:rsidR="00745990" w:rsidRPr="00C14444">
        <w:rPr>
          <w:rFonts w:ascii="Century Gothic" w:hAnsi="Century Gothic" w:cs="Arial"/>
          <w:sz w:val="20"/>
          <w:szCs w:val="20"/>
        </w:rPr>
        <w:t>93</w:t>
      </w:r>
      <w:r w:rsidRPr="00C14444">
        <w:rPr>
          <w:rFonts w:ascii="Century Gothic" w:hAnsi="Century Gothic" w:cs="Arial"/>
          <w:sz w:val="20"/>
          <w:szCs w:val="20"/>
        </w:rPr>
        <w:t>/201</w:t>
      </w:r>
      <w:r w:rsidR="00745990" w:rsidRPr="00C14444">
        <w:rPr>
          <w:rFonts w:ascii="Century Gothic" w:hAnsi="Century Gothic" w:cs="Arial"/>
          <w:sz w:val="20"/>
          <w:szCs w:val="20"/>
        </w:rPr>
        <w:t>9</w:t>
      </w:r>
      <w:r w:rsidRPr="00C14444">
        <w:rPr>
          <w:rFonts w:ascii="Century Gothic" w:hAnsi="Century Gothic" w:cs="Arial"/>
          <w:sz w:val="20"/>
          <w:szCs w:val="20"/>
        </w:rPr>
        <w:t>.</w:t>
      </w:r>
    </w:p>
    <w:p w14:paraId="78D3CE1A" w14:textId="77777777" w:rsidR="00FF035C" w:rsidRPr="00C14444" w:rsidRDefault="00FF035C" w:rsidP="00FF035C">
      <w:pPr>
        <w:pStyle w:val="Recuodecorpodetexto"/>
        <w:ind w:firstLine="1418"/>
        <w:rPr>
          <w:rFonts w:ascii="Century Gothic" w:hAnsi="Century Gothic"/>
          <w:bCs w:val="0"/>
          <w:sz w:val="16"/>
          <w:szCs w:val="16"/>
        </w:rPr>
      </w:pPr>
    </w:p>
    <w:p w14:paraId="7096B247" w14:textId="77777777" w:rsidR="00FF035C" w:rsidRPr="00C14444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20"/>
          <w:szCs w:val="20"/>
          <w:lang w:val="pt-BR"/>
        </w:rPr>
      </w:pPr>
      <w:r w:rsidRPr="00C14444">
        <w:rPr>
          <w:rFonts w:ascii="Century Gothic" w:hAnsi="Century Gothic"/>
          <w:bCs w:val="0"/>
          <w:sz w:val="20"/>
          <w:szCs w:val="20"/>
        </w:rPr>
        <w:t>DECRETA:</w:t>
      </w:r>
    </w:p>
    <w:p w14:paraId="6042514A" w14:textId="77777777" w:rsidR="00FF035C" w:rsidRPr="00C14444" w:rsidRDefault="00FF035C" w:rsidP="00FF035C">
      <w:pPr>
        <w:pStyle w:val="Recuodecorpodetexto"/>
        <w:ind w:firstLine="851"/>
        <w:rPr>
          <w:rFonts w:ascii="Century Gothic" w:hAnsi="Century Gothic"/>
          <w:bCs w:val="0"/>
          <w:sz w:val="16"/>
          <w:szCs w:val="16"/>
          <w:lang w:val="pt-BR"/>
        </w:rPr>
      </w:pPr>
    </w:p>
    <w:p w14:paraId="6B357BB1" w14:textId="05ED350D" w:rsidR="00B17AA9" w:rsidRPr="00C14444" w:rsidRDefault="00FF035C" w:rsidP="00812FE6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 xml:space="preserve">Art. 1º. – </w:t>
      </w:r>
      <w:r w:rsidRPr="00C14444">
        <w:rPr>
          <w:rFonts w:ascii="Century Gothic" w:hAnsi="Century Gothic" w:cs="Arial"/>
          <w:sz w:val="20"/>
          <w:szCs w:val="20"/>
        </w:rPr>
        <w:t>Fica o Poder Executivo Municip</w:t>
      </w:r>
      <w:r w:rsidR="000E1892" w:rsidRPr="00C14444">
        <w:rPr>
          <w:rFonts w:ascii="Century Gothic" w:hAnsi="Century Gothic" w:cs="Arial"/>
          <w:sz w:val="20"/>
          <w:szCs w:val="20"/>
        </w:rPr>
        <w:t xml:space="preserve">al autorizado a remanejar dotação orçamentária </w:t>
      </w:r>
      <w:r w:rsidRPr="00C14444">
        <w:rPr>
          <w:rFonts w:ascii="Century Gothic" w:hAnsi="Century Gothic" w:cs="Arial"/>
          <w:sz w:val="20"/>
          <w:szCs w:val="20"/>
        </w:rPr>
        <w:t xml:space="preserve">no valor de R$ </w:t>
      </w:r>
      <w:r w:rsidR="00672ABF">
        <w:rPr>
          <w:rFonts w:ascii="Century Gothic" w:hAnsi="Century Gothic" w:cs="Arial"/>
          <w:sz w:val="20"/>
          <w:szCs w:val="20"/>
        </w:rPr>
        <w:t>1</w:t>
      </w:r>
      <w:r w:rsidR="00DD47C2">
        <w:rPr>
          <w:rFonts w:ascii="Century Gothic" w:hAnsi="Century Gothic" w:cs="Arial"/>
          <w:sz w:val="20"/>
          <w:szCs w:val="20"/>
        </w:rPr>
        <w:t>.</w:t>
      </w:r>
      <w:r w:rsidR="00672ABF">
        <w:rPr>
          <w:rFonts w:ascii="Century Gothic" w:hAnsi="Century Gothic" w:cs="Arial"/>
          <w:sz w:val="20"/>
          <w:szCs w:val="20"/>
        </w:rPr>
        <w:t>280,00</w:t>
      </w:r>
      <w:r w:rsidRPr="00C14444">
        <w:rPr>
          <w:rFonts w:ascii="Century Gothic" w:hAnsi="Century Gothic" w:cs="Arial"/>
          <w:sz w:val="20"/>
          <w:szCs w:val="20"/>
        </w:rPr>
        <w:t xml:space="preserve"> (</w:t>
      </w:r>
      <w:r w:rsidR="00672ABF">
        <w:rPr>
          <w:rFonts w:ascii="Century Gothic" w:hAnsi="Century Gothic" w:cs="Arial"/>
          <w:sz w:val="20"/>
          <w:szCs w:val="20"/>
        </w:rPr>
        <w:t>Um mil, duzentos e oitenta reais</w:t>
      </w:r>
      <w:r w:rsidRPr="00C14444">
        <w:rPr>
          <w:rFonts w:ascii="Century Gothic" w:hAnsi="Century Gothic" w:cs="Arial"/>
          <w:sz w:val="20"/>
          <w:szCs w:val="20"/>
        </w:rPr>
        <w:t>) para a</w:t>
      </w:r>
      <w:r w:rsidR="00812FE6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>seguinte Dotaç</w:t>
      </w:r>
      <w:r w:rsidR="00812FE6" w:rsidRPr="00C14444">
        <w:rPr>
          <w:rFonts w:ascii="Century Gothic" w:hAnsi="Century Gothic" w:cs="Arial"/>
          <w:sz w:val="20"/>
          <w:szCs w:val="20"/>
        </w:rPr>
        <w:t>ão</w:t>
      </w:r>
      <w:r w:rsidRPr="00C14444">
        <w:rPr>
          <w:rFonts w:ascii="Century Gothic" w:hAnsi="Century Gothic" w:cs="Arial"/>
          <w:sz w:val="20"/>
          <w:szCs w:val="20"/>
        </w:rPr>
        <w:t xml:space="preserve"> Orçamentária:</w:t>
      </w:r>
    </w:p>
    <w:p w14:paraId="7DD72025" w14:textId="77777777" w:rsidR="00745990" w:rsidRPr="00C14444" w:rsidRDefault="00745990" w:rsidP="00B17AA9">
      <w:pPr>
        <w:ind w:firstLine="851"/>
        <w:jc w:val="both"/>
        <w:rPr>
          <w:rFonts w:ascii="Century Gothic" w:hAnsi="Century Gothic" w:cs="Arial"/>
          <w:sz w:val="16"/>
          <w:szCs w:val="16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FF035C" w:rsidRPr="00C14444" w14:paraId="0FFD2A26" w14:textId="77777777" w:rsidTr="00DD47C2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40F92C8B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22EA923" w14:textId="77777777" w:rsidR="00FF035C" w:rsidRPr="00C14444" w:rsidRDefault="00DD47C2" w:rsidP="002C19E4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31B78FC" w14:textId="77777777" w:rsidR="00FF035C" w:rsidRPr="00C14444" w:rsidRDefault="00DD47C2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FF035C" w:rsidRPr="00C14444" w14:paraId="522C681E" w14:textId="77777777" w:rsidTr="00DD47C2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E46BC08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7AA88300" w14:textId="77777777" w:rsidR="00FF035C" w:rsidRPr="00C14444" w:rsidRDefault="00DD47C2" w:rsidP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DB6A032" w14:textId="77777777" w:rsidR="00FF035C" w:rsidRPr="00C14444" w:rsidRDefault="00DD47C2" w:rsidP="00DA2B53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FF035C" w:rsidRPr="00C14444" w14:paraId="3658544A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0CA32B75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6AC6D1D6" w14:textId="77777777" w:rsidR="00FF035C" w:rsidRPr="00C14444" w:rsidRDefault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10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6CF0A2" w14:textId="77777777" w:rsidR="00FF035C" w:rsidRPr="00C14444" w:rsidRDefault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Saúde</w:t>
            </w:r>
          </w:p>
        </w:tc>
      </w:tr>
      <w:tr w:rsidR="00FF035C" w:rsidRPr="00C14444" w14:paraId="4BB0A7C9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75A661C3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B016F9A" w14:textId="77777777" w:rsidR="00FF035C" w:rsidRPr="00C14444" w:rsidRDefault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301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2320DD" w14:textId="77777777" w:rsidR="00FF035C" w:rsidRPr="00C14444" w:rsidRDefault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Atenção Básica</w:t>
            </w:r>
          </w:p>
        </w:tc>
      </w:tr>
      <w:tr w:rsidR="00FF035C" w:rsidRPr="00C14444" w14:paraId="760534F1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3219A44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B281126" w14:textId="77777777" w:rsidR="00FF035C" w:rsidRPr="00C14444" w:rsidRDefault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B26AE9A" w14:textId="77777777" w:rsidR="00FF035C" w:rsidRPr="00C14444" w:rsidRDefault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Saúde </w:t>
            </w:r>
            <w:proofErr w:type="gramStart"/>
            <w:r>
              <w:rPr>
                <w:rFonts w:ascii="Century Gothic" w:hAnsi="Century Gothic" w:cs="Tahoma"/>
                <w:sz w:val="20"/>
                <w:szCs w:val="20"/>
              </w:rPr>
              <w:t>para Todos</w:t>
            </w:r>
            <w:proofErr w:type="gramEnd"/>
          </w:p>
        </w:tc>
      </w:tr>
      <w:tr w:rsidR="00FF035C" w:rsidRPr="00C14444" w14:paraId="1DB37630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0CCEA13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3CC3BB" w14:textId="77777777" w:rsidR="00FF035C" w:rsidRPr="00C14444" w:rsidRDefault="00DD47C2" w:rsidP="00FF035C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2.50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D94D5" w14:textId="77777777" w:rsidR="00FF035C" w:rsidRPr="00C14444" w:rsidRDefault="00DD47C2" w:rsidP="000E189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das Ações e Serviços Públicos de Saúde</w:t>
            </w:r>
          </w:p>
        </w:tc>
      </w:tr>
      <w:tr w:rsidR="00FF035C" w:rsidRPr="00C14444" w14:paraId="0B872DB2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08C9DBDE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04919D" w14:textId="77777777" w:rsidR="00FF035C" w:rsidRPr="00C14444" w:rsidRDefault="00DD47C2" w:rsidP="003D1D08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0102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1632" w14:textId="77777777" w:rsidR="00812FE6" w:rsidRPr="00C14444" w:rsidRDefault="00DD47C2" w:rsidP="00FF035C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Receitas de Impostos e de Transferências de Impostos - Saúde</w:t>
            </w:r>
          </w:p>
        </w:tc>
      </w:tr>
      <w:tr w:rsidR="00FF035C" w:rsidRPr="00C14444" w14:paraId="68074FFE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5BF0BB9C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D5A477C" w14:textId="77777777" w:rsidR="00FF035C" w:rsidRPr="00C14444" w:rsidRDefault="00812FE6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2488" w14:textId="1F64C3FB" w:rsidR="00FF035C" w:rsidRPr="00C14444" w:rsidRDefault="00672ABF" w:rsidP="003D1D08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1.280,00</w:t>
            </w:r>
          </w:p>
        </w:tc>
      </w:tr>
      <w:tr w:rsidR="00FF035C" w:rsidRPr="00C14444" w14:paraId="30D9A3B1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B94B443" w14:textId="77777777" w:rsidR="00FF035C" w:rsidRPr="00C14444" w:rsidRDefault="00FF035C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D46B40" w14:textId="77777777" w:rsidR="00FF035C" w:rsidRPr="00C14444" w:rsidRDefault="00DA2B53" w:rsidP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33</w:t>
            </w:r>
            <w:r w:rsidR="00812FE6" w:rsidRPr="00C14444">
              <w:rPr>
                <w:rFonts w:ascii="Century Gothic" w:hAnsi="Century Gothic" w:cs="Tahoma"/>
                <w:sz w:val="20"/>
                <w:szCs w:val="20"/>
              </w:rPr>
              <w:t>9</w:t>
            </w:r>
            <w:r w:rsidR="00DD47C2">
              <w:rPr>
                <w:rFonts w:ascii="Century Gothic" w:hAnsi="Century Gothic" w:cs="Tahoma"/>
                <w:sz w:val="20"/>
                <w:szCs w:val="20"/>
              </w:rPr>
              <w:t>3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21EE" w14:textId="77777777" w:rsidR="00FF035C" w:rsidRPr="00C14444" w:rsidRDefault="00812FE6" w:rsidP="00812FE6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 xml:space="preserve">Aplicações Diretas </w:t>
            </w:r>
            <w:r w:rsidR="002C19E4" w:rsidRPr="00C14444">
              <w:rPr>
                <w:rFonts w:ascii="Century Gothic" w:hAnsi="Century Gothic" w:cs="Tahoma"/>
                <w:sz w:val="20"/>
                <w:szCs w:val="20"/>
              </w:rPr>
              <w:t xml:space="preserve">– </w:t>
            </w:r>
            <w:r w:rsidR="002C19E4" w:rsidRPr="00DD47C2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DD47C2" w:rsidRPr="00DD47C2">
              <w:rPr>
                <w:rFonts w:ascii="Century Gothic" w:hAnsi="Century Gothic" w:cs="Tahoma"/>
                <w:b/>
                <w:bCs/>
                <w:sz w:val="20"/>
                <w:szCs w:val="20"/>
              </w:rPr>
              <w:t>99</w:t>
            </w:r>
          </w:p>
        </w:tc>
      </w:tr>
    </w:tbl>
    <w:p w14:paraId="28699D6F" w14:textId="77777777" w:rsidR="00B17AA9" w:rsidRPr="00C14444" w:rsidRDefault="00B17AA9" w:rsidP="00B17AA9">
      <w:pPr>
        <w:ind w:firstLine="900"/>
        <w:jc w:val="both"/>
        <w:rPr>
          <w:rFonts w:ascii="Century Gothic" w:hAnsi="Century Gothic" w:cs="Arial"/>
          <w:sz w:val="16"/>
          <w:szCs w:val="16"/>
        </w:rPr>
      </w:pPr>
    </w:p>
    <w:p w14:paraId="76C986E2" w14:textId="77777777" w:rsidR="00F142D3" w:rsidRPr="00C14444" w:rsidRDefault="00B17AA9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20"/>
          <w:szCs w:val="20"/>
          <w:lang w:val="pt-BR"/>
        </w:rPr>
      </w:pPr>
      <w:r w:rsidRPr="00C14444">
        <w:rPr>
          <w:rFonts w:ascii="Century Gothic" w:hAnsi="Century Gothic"/>
          <w:sz w:val="20"/>
          <w:szCs w:val="20"/>
        </w:rPr>
        <w:t xml:space="preserve">Art. 2º - </w:t>
      </w:r>
      <w:r w:rsidRPr="00C14444">
        <w:rPr>
          <w:rFonts w:ascii="Century Gothic" w:hAnsi="Century Gothic"/>
          <w:b w:val="0"/>
          <w:bCs w:val="0"/>
          <w:sz w:val="20"/>
          <w:szCs w:val="20"/>
        </w:rPr>
        <w:t>O Crédito aberto por est</w:t>
      </w:r>
      <w:r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>e Decreto</w:t>
      </w:r>
      <w:r w:rsidRPr="00C14444">
        <w:rPr>
          <w:rFonts w:ascii="Century Gothic" w:hAnsi="Century Gothic"/>
          <w:b w:val="0"/>
          <w:bCs w:val="0"/>
          <w:sz w:val="20"/>
          <w:szCs w:val="20"/>
        </w:rPr>
        <w:t xml:space="preserve"> ocorre</w:t>
      </w:r>
      <w:r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u </w:t>
      </w:r>
      <w:r w:rsidR="002C19E4" w:rsidRPr="00C14444">
        <w:rPr>
          <w:rFonts w:ascii="Century Gothic" w:hAnsi="Century Gothic"/>
          <w:b w:val="0"/>
          <w:bCs w:val="0"/>
          <w:sz w:val="20"/>
          <w:szCs w:val="20"/>
        </w:rPr>
        <w:t>por conta do</w:t>
      </w:r>
      <w:r w:rsidR="003D1D08"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 xml:space="preserve"> </w:t>
      </w:r>
      <w:r w:rsidR="00F142D3" w:rsidRPr="00C14444">
        <w:rPr>
          <w:rFonts w:ascii="Century Gothic" w:hAnsi="Century Gothic"/>
          <w:b w:val="0"/>
          <w:bCs w:val="0"/>
          <w:sz w:val="20"/>
          <w:szCs w:val="20"/>
          <w:lang w:val="pt-BR"/>
        </w:rPr>
        <w:t>remanejamento/redução parcial  da seguinte  dotação orçamentária:</w:t>
      </w:r>
    </w:p>
    <w:p w14:paraId="2C488AF5" w14:textId="77777777" w:rsidR="00F142D3" w:rsidRPr="00C14444" w:rsidRDefault="00F142D3" w:rsidP="00B17AA9">
      <w:pPr>
        <w:pStyle w:val="Recuodecorpodetexto"/>
        <w:ind w:right="16" w:firstLine="851"/>
        <w:rPr>
          <w:rFonts w:ascii="Century Gothic" w:hAnsi="Century Gothic"/>
          <w:b w:val="0"/>
          <w:bCs w:val="0"/>
          <w:sz w:val="16"/>
          <w:szCs w:val="16"/>
          <w:lang w:val="pt-BR"/>
        </w:rPr>
      </w:pPr>
    </w:p>
    <w:tbl>
      <w:tblPr>
        <w:tblW w:w="104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985"/>
        <w:gridCol w:w="919"/>
        <w:gridCol w:w="7586"/>
      </w:tblGrid>
      <w:tr w:rsidR="00DD47C2" w:rsidRPr="00C14444" w14:paraId="04BF67F1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7607A068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 xml:space="preserve">Órgão </w:t>
            </w:r>
            <w:proofErr w:type="spellStart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Orçament</w:t>
            </w:r>
            <w:proofErr w:type="spellEnd"/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DA1B9F5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6067AF5D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DD47C2" w:rsidRPr="00C14444" w14:paraId="4BB2560A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  <w:hideMark/>
          </w:tcPr>
          <w:p w14:paraId="3E034445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Unidade Orçam.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E5EDBFE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11001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  <w:hideMark/>
          </w:tcPr>
          <w:p w14:paraId="382A5958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bCs/>
                <w:color w:val="FFFFFF" w:themeColor="background1"/>
                <w:sz w:val="20"/>
                <w:szCs w:val="20"/>
              </w:rPr>
              <w:t>FUNDO MUNICIPAL DE SAÚDE</w:t>
            </w:r>
          </w:p>
        </w:tc>
      </w:tr>
      <w:tr w:rsidR="00DD47C2" w:rsidRPr="00C14444" w14:paraId="52F69085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139BAC01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Função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6226B31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10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7725EC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Saúde</w:t>
            </w:r>
          </w:p>
        </w:tc>
      </w:tr>
      <w:tr w:rsidR="00DD47C2" w:rsidRPr="00C14444" w14:paraId="55CE4F88" w14:textId="77777777" w:rsidTr="00C14444">
        <w:trPr>
          <w:trHeight w:val="24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58132A96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0"/>
                <w:szCs w:val="20"/>
              </w:rPr>
            </w:pPr>
            <w:proofErr w:type="spellStart"/>
            <w:r w:rsidRPr="00C14444">
              <w:rPr>
                <w:rFonts w:ascii="Century Gothic" w:hAnsi="Century Gothic" w:cs="Tahoma"/>
                <w:b/>
                <w:bCs/>
                <w:sz w:val="20"/>
                <w:szCs w:val="20"/>
              </w:rPr>
              <w:t>Subfunção</w:t>
            </w:r>
            <w:proofErr w:type="spellEnd"/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7255B3DA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301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E19998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Cs/>
                <w:sz w:val="20"/>
                <w:szCs w:val="20"/>
              </w:rPr>
            </w:pPr>
            <w:r>
              <w:rPr>
                <w:rFonts w:ascii="Century Gothic" w:hAnsi="Century Gothic" w:cs="Tahoma"/>
                <w:bCs/>
                <w:sz w:val="20"/>
                <w:szCs w:val="20"/>
              </w:rPr>
              <w:t>Atenção Básica</w:t>
            </w:r>
          </w:p>
        </w:tc>
      </w:tr>
      <w:tr w:rsidR="00DD47C2" w:rsidRPr="00C14444" w14:paraId="246C8368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  <w:hideMark/>
          </w:tcPr>
          <w:p w14:paraId="66CE0326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Programa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5BB47B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1001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2786D5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 xml:space="preserve">Saúde </w:t>
            </w:r>
            <w:proofErr w:type="gramStart"/>
            <w:r>
              <w:rPr>
                <w:rFonts w:ascii="Century Gothic" w:hAnsi="Century Gothic" w:cs="Tahoma"/>
                <w:sz w:val="20"/>
                <w:szCs w:val="20"/>
              </w:rPr>
              <w:t>para Todos</w:t>
            </w:r>
            <w:proofErr w:type="gramEnd"/>
          </w:p>
        </w:tc>
      </w:tr>
      <w:tr w:rsidR="00DD47C2" w:rsidRPr="00C14444" w14:paraId="59F27EFD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1F9E114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Ação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3CB43A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2.50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AE791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Manutenção das Ações e Serviços Públicos de Saúde</w:t>
            </w:r>
          </w:p>
        </w:tc>
      </w:tr>
      <w:tr w:rsidR="00DD47C2" w:rsidRPr="00C14444" w14:paraId="04B6A1E2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6FE9D88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Fonte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EE3A48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sz w:val="20"/>
                <w:szCs w:val="20"/>
              </w:rPr>
            </w:pPr>
            <w:r>
              <w:rPr>
                <w:rFonts w:ascii="Century Gothic" w:hAnsi="Century Gothic" w:cs="Tahoma"/>
                <w:b/>
                <w:sz w:val="20"/>
                <w:szCs w:val="20"/>
              </w:rPr>
              <w:t>0102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A7C2" w14:textId="77777777" w:rsidR="00DD47C2" w:rsidRPr="00C14444" w:rsidRDefault="00DD47C2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Receitas de Impostos e de Transferências de Impostos - Saúde</w:t>
            </w:r>
          </w:p>
        </w:tc>
      </w:tr>
      <w:tr w:rsidR="00DD47C2" w:rsidRPr="00C14444" w14:paraId="4183CD99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6D6D1DDC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Valor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1F7B0F" w14:textId="77777777" w:rsidR="00DD47C2" w:rsidRPr="00C14444" w:rsidRDefault="00DD47C2" w:rsidP="00DD47C2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>R$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0A4EC" w14:textId="42649BC9" w:rsidR="00DD47C2" w:rsidRPr="00C14444" w:rsidRDefault="00672ABF" w:rsidP="00DD47C2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1.280,00</w:t>
            </w:r>
          </w:p>
        </w:tc>
      </w:tr>
      <w:tr w:rsidR="00DA2B53" w:rsidRPr="00C14444" w14:paraId="5AAC5DBF" w14:textId="77777777" w:rsidTr="00C14444">
        <w:trPr>
          <w:trHeight w:val="15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8733494" w14:textId="77777777" w:rsidR="00DA2B53" w:rsidRPr="00C14444" w:rsidRDefault="00DA2B53" w:rsidP="00F07469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b/>
                <w:sz w:val="20"/>
                <w:szCs w:val="20"/>
              </w:rPr>
              <w:t>Elemento</w:t>
            </w:r>
          </w:p>
        </w:tc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B51556" w14:textId="77777777" w:rsidR="00DA2B53" w:rsidRPr="00C14444" w:rsidRDefault="00DA2B53" w:rsidP="00DA2B53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0"/>
                <w:szCs w:val="20"/>
              </w:rPr>
            </w:pPr>
            <w:r>
              <w:rPr>
                <w:rFonts w:ascii="Century Gothic" w:hAnsi="Century Gothic" w:cs="Tahoma"/>
                <w:sz w:val="20"/>
                <w:szCs w:val="20"/>
              </w:rPr>
              <w:t>44</w:t>
            </w:r>
            <w:r w:rsidRPr="00C14444">
              <w:rPr>
                <w:rFonts w:ascii="Century Gothic" w:hAnsi="Century Gothic" w:cs="Tahoma"/>
                <w:sz w:val="20"/>
                <w:szCs w:val="20"/>
              </w:rPr>
              <w:t>90</w:t>
            </w:r>
          </w:p>
        </w:tc>
        <w:tc>
          <w:tcPr>
            <w:tcW w:w="7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082F3" w14:textId="77777777" w:rsidR="00DA2B53" w:rsidRPr="00C14444" w:rsidRDefault="00DA2B53" w:rsidP="00C14444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0"/>
                <w:szCs w:val="20"/>
              </w:rPr>
            </w:pPr>
            <w:r w:rsidRPr="00C14444">
              <w:rPr>
                <w:rFonts w:ascii="Century Gothic" w:hAnsi="Century Gothic" w:cs="Tahoma"/>
                <w:sz w:val="20"/>
                <w:szCs w:val="20"/>
              </w:rPr>
              <w:t xml:space="preserve">Aplicações Diretas – </w:t>
            </w:r>
            <w:r w:rsidRPr="00DD47C2">
              <w:rPr>
                <w:rFonts w:ascii="Century Gothic" w:hAnsi="Century Gothic" w:cs="Tahoma"/>
                <w:b/>
                <w:bCs/>
                <w:sz w:val="20"/>
                <w:szCs w:val="20"/>
              </w:rPr>
              <w:t xml:space="preserve">Despesa </w:t>
            </w:r>
            <w:r w:rsidR="00DD47C2">
              <w:rPr>
                <w:rFonts w:ascii="Century Gothic" w:hAnsi="Century Gothic" w:cs="Tahoma"/>
                <w:b/>
                <w:sz w:val="20"/>
                <w:szCs w:val="20"/>
              </w:rPr>
              <w:t>100</w:t>
            </w:r>
          </w:p>
        </w:tc>
      </w:tr>
    </w:tbl>
    <w:p w14:paraId="21954E71" w14:textId="77777777" w:rsidR="00812FE6" w:rsidRPr="00C14444" w:rsidRDefault="00812FE6" w:rsidP="00B17AA9">
      <w:pPr>
        <w:ind w:firstLine="851"/>
        <w:jc w:val="both"/>
        <w:rPr>
          <w:rFonts w:ascii="Century Gothic" w:hAnsi="Century Gothic" w:cs="Arial"/>
          <w:b/>
          <w:bCs/>
          <w:sz w:val="16"/>
          <w:szCs w:val="16"/>
        </w:rPr>
      </w:pPr>
    </w:p>
    <w:p w14:paraId="77EF07A9" w14:textId="77777777" w:rsidR="00C80B19" w:rsidRPr="00C14444" w:rsidRDefault="00B17AA9" w:rsidP="00B17AA9">
      <w:pPr>
        <w:ind w:firstLine="851"/>
        <w:jc w:val="both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bCs/>
          <w:sz w:val="20"/>
          <w:szCs w:val="20"/>
        </w:rPr>
        <w:t>Art. 3</w:t>
      </w:r>
      <w:r w:rsidR="00C80B19" w:rsidRPr="00C14444">
        <w:rPr>
          <w:rFonts w:ascii="Century Gothic" w:hAnsi="Century Gothic" w:cs="Arial"/>
          <w:b/>
          <w:bCs/>
          <w:sz w:val="20"/>
          <w:szCs w:val="20"/>
        </w:rPr>
        <w:t xml:space="preserve">º - </w:t>
      </w:r>
      <w:r w:rsidR="00C80B19" w:rsidRPr="00C14444">
        <w:rPr>
          <w:rFonts w:ascii="Century Gothic" w:hAnsi="Century Gothic" w:cs="Arial"/>
          <w:sz w:val="20"/>
          <w:szCs w:val="20"/>
        </w:rPr>
        <w:t>Este decreto entra em vigor na data de sua publicação, revogadas as disposições em contrario.</w:t>
      </w:r>
    </w:p>
    <w:p w14:paraId="2805CA98" w14:textId="60276FF9" w:rsidR="00C80B19" w:rsidRPr="00C14444" w:rsidRDefault="00C80B19" w:rsidP="00745990">
      <w:pPr>
        <w:ind w:firstLine="708"/>
        <w:jc w:val="right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 xml:space="preserve">Ouro Verde – SC, em </w:t>
      </w:r>
      <w:r w:rsidR="00672ABF">
        <w:rPr>
          <w:rFonts w:ascii="Century Gothic" w:hAnsi="Century Gothic" w:cs="Arial"/>
          <w:sz w:val="20"/>
          <w:szCs w:val="20"/>
        </w:rPr>
        <w:t>22</w:t>
      </w:r>
      <w:r w:rsidR="002C19E4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 xml:space="preserve">de </w:t>
      </w:r>
      <w:proofErr w:type="gramStart"/>
      <w:r w:rsidR="00DA2B53">
        <w:rPr>
          <w:rFonts w:ascii="Century Gothic" w:hAnsi="Century Gothic" w:cs="Arial"/>
          <w:sz w:val="20"/>
          <w:szCs w:val="20"/>
        </w:rPr>
        <w:t>Ma</w:t>
      </w:r>
      <w:r w:rsidR="00672ABF">
        <w:rPr>
          <w:rFonts w:ascii="Century Gothic" w:hAnsi="Century Gothic" w:cs="Arial"/>
          <w:sz w:val="20"/>
          <w:szCs w:val="20"/>
        </w:rPr>
        <w:t>io</w:t>
      </w:r>
      <w:proofErr w:type="gramEnd"/>
      <w:r w:rsidR="00A03158" w:rsidRPr="00C14444">
        <w:rPr>
          <w:rFonts w:ascii="Century Gothic" w:hAnsi="Century Gothic" w:cs="Arial"/>
          <w:sz w:val="20"/>
          <w:szCs w:val="20"/>
        </w:rPr>
        <w:t xml:space="preserve"> </w:t>
      </w:r>
      <w:r w:rsidRPr="00C14444">
        <w:rPr>
          <w:rFonts w:ascii="Century Gothic" w:hAnsi="Century Gothic" w:cs="Arial"/>
          <w:sz w:val="20"/>
          <w:szCs w:val="20"/>
        </w:rPr>
        <w:t>de 20</w:t>
      </w:r>
      <w:r w:rsidR="00745990" w:rsidRPr="00C14444">
        <w:rPr>
          <w:rFonts w:ascii="Century Gothic" w:hAnsi="Century Gothic" w:cs="Arial"/>
          <w:sz w:val="20"/>
          <w:szCs w:val="20"/>
        </w:rPr>
        <w:t>20</w:t>
      </w:r>
      <w:r w:rsidRPr="00C14444">
        <w:rPr>
          <w:rFonts w:ascii="Century Gothic" w:hAnsi="Century Gothic" w:cs="Arial"/>
          <w:sz w:val="20"/>
          <w:szCs w:val="20"/>
        </w:rPr>
        <w:t>.</w:t>
      </w:r>
    </w:p>
    <w:p w14:paraId="0139E7CA" w14:textId="77777777" w:rsidR="00C80B19" w:rsidRDefault="00C80B19" w:rsidP="00C80B19">
      <w:pPr>
        <w:rPr>
          <w:rFonts w:ascii="Century Gothic" w:hAnsi="Century Gothic" w:cs="Arial"/>
          <w:sz w:val="16"/>
          <w:szCs w:val="16"/>
        </w:rPr>
      </w:pPr>
    </w:p>
    <w:p w14:paraId="257DD733" w14:textId="77777777" w:rsidR="00C14444" w:rsidRPr="00C14444" w:rsidRDefault="00C14444" w:rsidP="00C80B19">
      <w:pPr>
        <w:rPr>
          <w:rFonts w:ascii="Century Gothic" w:hAnsi="Century Gothic" w:cs="Arial"/>
          <w:sz w:val="16"/>
          <w:szCs w:val="16"/>
        </w:rPr>
      </w:pPr>
    </w:p>
    <w:p w14:paraId="67B57673" w14:textId="77777777" w:rsidR="00C80B19" w:rsidRPr="00C14444" w:rsidRDefault="00C80B19" w:rsidP="00C80B19">
      <w:pPr>
        <w:rPr>
          <w:rFonts w:ascii="Century Gothic" w:hAnsi="Century Gothic" w:cs="Arial"/>
          <w:sz w:val="16"/>
          <w:szCs w:val="16"/>
        </w:rPr>
      </w:pPr>
    </w:p>
    <w:p w14:paraId="378E0497" w14:textId="77777777" w:rsidR="00C80B19" w:rsidRPr="00C14444" w:rsidRDefault="00D16C1F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AMELIO REMOR JUNIOR</w:t>
      </w:r>
    </w:p>
    <w:p w14:paraId="5E52D8BD" w14:textId="77777777" w:rsidR="00C80B19" w:rsidRPr="00C14444" w:rsidRDefault="00C80B19" w:rsidP="00C80B19">
      <w:pPr>
        <w:pStyle w:val="Ttulo1"/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Prefeit</w:t>
      </w:r>
      <w:r w:rsidR="00D16C1F" w:rsidRPr="00C14444">
        <w:rPr>
          <w:rFonts w:ascii="Century Gothic" w:hAnsi="Century Gothic" w:cs="Arial"/>
          <w:sz w:val="20"/>
          <w:szCs w:val="20"/>
        </w:rPr>
        <w:t>o</w:t>
      </w:r>
      <w:r w:rsidRPr="00C14444">
        <w:rPr>
          <w:rFonts w:ascii="Century Gothic" w:hAnsi="Century Gothic" w:cs="Arial"/>
          <w:sz w:val="20"/>
          <w:szCs w:val="20"/>
        </w:rPr>
        <w:t xml:space="preserve"> Municipal </w:t>
      </w:r>
    </w:p>
    <w:p w14:paraId="2B51BA3B" w14:textId="77777777" w:rsidR="00C80B19" w:rsidRPr="00C14444" w:rsidRDefault="00C80B19" w:rsidP="00C80B19">
      <w:pPr>
        <w:rPr>
          <w:rFonts w:ascii="Century Gothic" w:hAnsi="Century Gothic" w:cs="Arial"/>
          <w:sz w:val="16"/>
          <w:szCs w:val="16"/>
        </w:rPr>
      </w:pPr>
    </w:p>
    <w:p w14:paraId="79622EAA" w14:textId="77777777" w:rsidR="00C80B19" w:rsidRPr="00C14444" w:rsidRDefault="00C80B19" w:rsidP="00FF035C">
      <w:pPr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sz w:val="20"/>
          <w:szCs w:val="20"/>
        </w:rPr>
        <w:t>Este Decreto foi registrado e publicado em data supra.</w:t>
      </w:r>
    </w:p>
    <w:p w14:paraId="46A529AB" w14:textId="77777777" w:rsidR="00C80B19" w:rsidRPr="00C14444" w:rsidRDefault="00C80B19" w:rsidP="00C80B19">
      <w:pPr>
        <w:jc w:val="center"/>
        <w:rPr>
          <w:rFonts w:ascii="Century Gothic" w:hAnsi="Century Gothic" w:cs="Arial"/>
          <w:sz w:val="16"/>
          <w:szCs w:val="16"/>
        </w:rPr>
      </w:pPr>
    </w:p>
    <w:p w14:paraId="493C4CFA" w14:textId="77777777" w:rsidR="00C80B19" w:rsidRPr="00C14444" w:rsidRDefault="00C80B19" w:rsidP="00C80B19">
      <w:pPr>
        <w:jc w:val="center"/>
        <w:rPr>
          <w:rFonts w:ascii="Century Gothic" w:hAnsi="Century Gothic" w:cs="Arial"/>
          <w:sz w:val="16"/>
          <w:szCs w:val="16"/>
        </w:rPr>
      </w:pPr>
    </w:p>
    <w:p w14:paraId="2961F414" w14:textId="77777777" w:rsidR="00C80B19" w:rsidRPr="00C14444" w:rsidRDefault="00D16C1F" w:rsidP="00C80B19">
      <w:pPr>
        <w:jc w:val="center"/>
        <w:rPr>
          <w:rFonts w:ascii="Century Gothic" w:hAnsi="Century Gothic" w:cs="Arial"/>
          <w:b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>ADECIO VALENDOLF KOSINSKI</w:t>
      </w:r>
    </w:p>
    <w:p w14:paraId="2DDD7444" w14:textId="77777777" w:rsidR="00C80B19" w:rsidRPr="00C14444" w:rsidRDefault="00D16C1F" w:rsidP="005C3121">
      <w:pPr>
        <w:jc w:val="center"/>
        <w:rPr>
          <w:rFonts w:ascii="Century Gothic" w:hAnsi="Century Gothic" w:cs="Arial"/>
          <w:sz w:val="20"/>
          <w:szCs w:val="20"/>
        </w:rPr>
      </w:pPr>
      <w:r w:rsidRPr="00C14444">
        <w:rPr>
          <w:rFonts w:ascii="Century Gothic" w:hAnsi="Century Gothic" w:cs="Arial"/>
          <w:b/>
          <w:sz w:val="20"/>
          <w:szCs w:val="20"/>
        </w:rPr>
        <w:t>Vice-Prefeito Municipal</w:t>
      </w:r>
    </w:p>
    <w:sectPr w:rsidR="00C80B19" w:rsidRPr="00C14444" w:rsidSect="00DD47C2">
      <w:headerReference w:type="default" r:id="rId8"/>
      <w:footerReference w:type="default" r:id="rId9"/>
      <w:pgSz w:w="12240" w:h="15840"/>
      <w:pgMar w:top="2127" w:right="900" w:bottom="709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1D1D91" w14:textId="77777777" w:rsidR="001C6324" w:rsidRDefault="001C6324">
      <w:r>
        <w:separator/>
      </w:r>
    </w:p>
  </w:endnote>
  <w:endnote w:type="continuationSeparator" w:id="0">
    <w:p w14:paraId="14044D1A" w14:textId="77777777" w:rsidR="001C6324" w:rsidRDefault="001C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35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374"/>
      <w:gridCol w:w="1985"/>
    </w:tblGrid>
    <w:tr w:rsidR="00604605" w14:paraId="504C6723" w14:textId="77777777" w:rsidTr="005C3121">
      <w:trPr>
        <w:trHeight w:val="666"/>
      </w:trPr>
      <w:tc>
        <w:tcPr>
          <w:tcW w:w="8374" w:type="dxa"/>
          <w:tcBorders>
            <w:top w:val="nil"/>
            <w:left w:val="nil"/>
            <w:bottom w:val="nil"/>
            <w:right w:val="nil"/>
          </w:tcBorders>
        </w:tcPr>
        <w:p w14:paraId="7335EBFC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6AB103D" w14:textId="77777777" w:rsidR="00604605" w:rsidRPr="00A31818" w:rsidRDefault="00604605" w:rsidP="00CB4E34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 w:rsidRPr="00A31818"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14:paraId="1B9AF15E" w14:textId="77777777" w:rsidR="00604605" w:rsidRDefault="00604605" w:rsidP="00CB4E34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1985" w:type="dxa"/>
          <w:tcBorders>
            <w:top w:val="nil"/>
            <w:left w:val="nil"/>
            <w:bottom w:val="nil"/>
            <w:right w:val="nil"/>
          </w:tcBorders>
        </w:tcPr>
        <w:p w14:paraId="222A6AB5" w14:textId="77777777" w:rsidR="00604605" w:rsidRDefault="00B17AA9" w:rsidP="00CB4E34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43338723" wp14:editId="2AD419D1">
                <wp:extent cx="685800" cy="457200"/>
                <wp:effectExtent l="0" t="0" r="0" b="0"/>
                <wp:docPr id="6" name="Image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E1D8B33" w14:textId="77777777" w:rsidR="00604605" w:rsidRPr="00E90120" w:rsidRDefault="00604605" w:rsidP="00E9012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D64137" w14:textId="77777777" w:rsidR="001C6324" w:rsidRDefault="001C6324">
      <w:r>
        <w:separator/>
      </w:r>
    </w:p>
  </w:footnote>
  <w:footnote w:type="continuationSeparator" w:id="0">
    <w:p w14:paraId="751C91F8" w14:textId="77777777" w:rsidR="001C6324" w:rsidRDefault="001C63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928"/>
    </w:tblGrid>
    <w:tr w:rsidR="00604605" w14:paraId="25DEE9A3" w14:textId="77777777">
      <w:tc>
        <w:tcPr>
          <w:tcW w:w="2050" w:type="dxa"/>
          <w:tcBorders>
            <w:top w:val="nil"/>
            <w:left w:val="nil"/>
            <w:bottom w:val="nil"/>
            <w:right w:val="nil"/>
          </w:tcBorders>
        </w:tcPr>
        <w:p w14:paraId="33EB9CA7" w14:textId="77777777" w:rsidR="00604605" w:rsidRDefault="00604605">
          <w:pPr>
            <w:pStyle w:val="Cabealho"/>
          </w:pPr>
          <w:r>
            <w:object w:dxaOrig="2160" w:dyaOrig="1965" w14:anchorId="61F9B22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651908130" r:id="rId2"/>
            </w:object>
          </w:r>
        </w:p>
      </w:tc>
      <w:tc>
        <w:tcPr>
          <w:tcW w:w="6928" w:type="dxa"/>
          <w:tcBorders>
            <w:top w:val="nil"/>
            <w:left w:val="nil"/>
            <w:bottom w:val="nil"/>
            <w:right w:val="nil"/>
          </w:tcBorders>
        </w:tcPr>
        <w:p w14:paraId="70E58563" w14:textId="77777777" w:rsidR="00604605" w:rsidRDefault="00604605">
          <w:pPr>
            <w:pStyle w:val="Cabealho"/>
            <w:rPr>
              <w:color w:val="0000FF"/>
              <w:sz w:val="16"/>
            </w:rPr>
          </w:pPr>
        </w:p>
        <w:p w14:paraId="303B1530" w14:textId="77777777" w:rsidR="00604605" w:rsidRDefault="00604605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65A88D67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0E45A6C0" w14:textId="77777777" w:rsidR="00604605" w:rsidRDefault="00604605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211AD0AB" w14:textId="77777777" w:rsidR="00604605" w:rsidRDefault="00604605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1CC3FD73" w14:textId="77777777" w:rsidR="00604605" w:rsidRDefault="00604605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73B5E947" w14:textId="77777777" w:rsidR="00604605" w:rsidRDefault="0060460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B2851"/>
    <w:multiLevelType w:val="hybridMultilevel"/>
    <w:tmpl w:val="DEF60136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3C"/>
    <w:rsid w:val="00004A99"/>
    <w:rsid w:val="00011CB2"/>
    <w:rsid w:val="00017DFA"/>
    <w:rsid w:val="000272BB"/>
    <w:rsid w:val="000302C4"/>
    <w:rsid w:val="00030AE2"/>
    <w:rsid w:val="00033E4C"/>
    <w:rsid w:val="00036D08"/>
    <w:rsid w:val="00037ED3"/>
    <w:rsid w:val="0004735B"/>
    <w:rsid w:val="00050826"/>
    <w:rsid w:val="0005526C"/>
    <w:rsid w:val="00056DCF"/>
    <w:rsid w:val="000755B7"/>
    <w:rsid w:val="00083D91"/>
    <w:rsid w:val="00084F87"/>
    <w:rsid w:val="000855B5"/>
    <w:rsid w:val="0009049C"/>
    <w:rsid w:val="00096692"/>
    <w:rsid w:val="000A2507"/>
    <w:rsid w:val="000A28F8"/>
    <w:rsid w:val="000B2A38"/>
    <w:rsid w:val="000D304E"/>
    <w:rsid w:val="000D6882"/>
    <w:rsid w:val="000D7A35"/>
    <w:rsid w:val="000E1892"/>
    <w:rsid w:val="000E1C19"/>
    <w:rsid w:val="000E2C28"/>
    <w:rsid w:val="000E75E4"/>
    <w:rsid w:val="00103F7E"/>
    <w:rsid w:val="0012057E"/>
    <w:rsid w:val="00120A41"/>
    <w:rsid w:val="00124DD2"/>
    <w:rsid w:val="00133420"/>
    <w:rsid w:val="00142357"/>
    <w:rsid w:val="001530E2"/>
    <w:rsid w:val="001533E0"/>
    <w:rsid w:val="001760BE"/>
    <w:rsid w:val="00182DC1"/>
    <w:rsid w:val="001841CF"/>
    <w:rsid w:val="00187653"/>
    <w:rsid w:val="001950EF"/>
    <w:rsid w:val="001B0553"/>
    <w:rsid w:val="001B1BD1"/>
    <w:rsid w:val="001B206E"/>
    <w:rsid w:val="001B34AE"/>
    <w:rsid w:val="001B39D7"/>
    <w:rsid w:val="001C0BED"/>
    <w:rsid w:val="001C6324"/>
    <w:rsid w:val="001D2E57"/>
    <w:rsid w:val="001D312D"/>
    <w:rsid w:val="001D798C"/>
    <w:rsid w:val="001E53DD"/>
    <w:rsid w:val="001E7C01"/>
    <w:rsid w:val="001F1511"/>
    <w:rsid w:val="001F2056"/>
    <w:rsid w:val="001F3AA5"/>
    <w:rsid w:val="00201484"/>
    <w:rsid w:val="002048FF"/>
    <w:rsid w:val="00204AA8"/>
    <w:rsid w:val="00220A66"/>
    <w:rsid w:val="002240D2"/>
    <w:rsid w:val="00236233"/>
    <w:rsid w:val="002372E5"/>
    <w:rsid w:val="00242892"/>
    <w:rsid w:val="002516E3"/>
    <w:rsid w:val="002655A5"/>
    <w:rsid w:val="0027123E"/>
    <w:rsid w:val="00272499"/>
    <w:rsid w:val="00274F0E"/>
    <w:rsid w:val="00286A97"/>
    <w:rsid w:val="00290F54"/>
    <w:rsid w:val="0029352D"/>
    <w:rsid w:val="002935C5"/>
    <w:rsid w:val="00294B16"/>
    <w:rsid w:val="002A252C"/>
    <w:rsid w:val="002C19E4"/>
    <w:rsid w:val="002D56A0"/>
    <w:rsid w:val="002E77AB"/>
    <w:rsid w:val="002E7AD6"/>
    <w:rsid w:val="002E7E56"/>
    <w:rsid w:val="002F05E7"/>
    <w:rsid w:val="002F08B3"/>
    <w:rsid w:val="003022BB"/>
    <w:rsid w:val="00303F68"/>
    <w:rsid w:val="00307134"/>
    <w:rsid w:val="00314069"/>
    <w:rsid w:val="00314FB9"/>
    <w:rsid w:val="00322835"/>
    <w:rsid w:val="0032493C"/>
    <w:rsid w:val="00326936"/>
    <w:rsid w:val="00326EB2"/>
    <w:rsid w:val="00330D3E"/>
    <w:rsid w:val="00336273"/>
    <w:rsid w:val="00341C89"/>
    <w:rsid w:val="00356767"/>
    <w:rsid w:val="00363437"/>
    <w:rsid w:val="0037669B"/>
    <w:rsid w:val="0037725C"/>
    <w:rsid w:val="00386747"/>
    <w:rsid w:val="0039168C"/>
    <w:rsid w:val="0039619C"/>
    <w:rsid w:val="003A3AF2"/>
    <w:rsid w:val="003A6281"/>
    <w:rsid w:val="003A741F"/>
    <w:rsid w:val="003B553A"/>
    <w:rsid w:val="003C32F3"/>
    <w:rsid w:val="003C4DA1"/>
    <w:rsid w:val="003D0C56"/>
    <w:rsid w:val="003D1D08"/>
    <w:rsid w:val="003E54D1"/>
    <w:rsid w:val="003F625B"/>
    <w:rsid w:val="0041493D"/>
    <w:rsid w:val="00417F6B"/>
    <w:rsid w:val="00420441"/>
    <w:rsid w:val="00424C1F"/>
    <w:rsid w:val="00430EB4"/>
    <w:rsid w:val="00431CE3"/>
    <w:rsid w:val="00433043"/>
    <w:rsid w:val="004522A2"/>
    <w:rsid w:val="00453BEF"/>
    <w:rsid w:val="00461F66"/>
    <w:rsid w:val="00461FB1"/>
    <w:rsid w:val="00472800"/>
    <w:rsid w:val="004736FC"/>
    <w:rsid w:val="00474ACE"/>
    <w:rsid w:val="00481253"/>
    <w:rsid w:val="00481397"/>
    <w:rsid w:val="004859C4"/>
    <w:rsid w:val="0049249C"/>
    <w:rsid w:val="00492C1B"/>
    <w:rsid w:val="004A2218"/>
    <w:rsid w:val="004B1767"/>
    <w:rsid w:val="004B46B2"/>
    <w:rsid w:val="004B48EC"/>
    <w:rsid w:val="004B4A72"/>
    <w:rsid w:val="004C5B69"/>
    <w:rsid w:val="004D119D"/>
    <w:rsid w:val="004D3B66"/>
    <w:rsid w:val="004E2730"/>
    <w:rsid w:val="004E57B5"/>
    <w:rsid w:val="004F54E7"/>
    <w:rsid w:val="004F72DE"/>
    <w:rsid w:val="0050232B"/>
    <w:rsid w:val="00511FD7"/>
    <w:rsid w:val="00526A4B"/>
    <w:rsid w:val="00541246"/>
    <w:rsid w:val="00547E33"/>
    <w:rsid w:val="005506E9"/>
    <w:rsid w:val="00555289"/>
    <w:rsid w:val="00556B5B"/>
    <w:rsid w:val="00557DBC"/>
    <w:rsid w:val="00557FF1"/>
    <w:rsid w:val="00563BE0"/>
    <w:rsid w:val="00573511"/>
    <w:rsid w:val="00576F48"/>
    <w:rsid w:val="00581162"/>
    <w:rsid w:val="00581CB9"/>
    <w:rsid w:val="00585207"/>
    <w:rsid w:val="00590A5F"/>
    <w:rsid w:val="005923A3"/>
    <w:rsid w:val="00595B8E"/>
    <w:rsid w:val="005B0EDA"/>
    <w:rsid w:val="005C3121"/>
    <w:rsid w:val="005E4260"/>
    <w:rsid w:val="005E615D"/>
    <w:rsid w:val="005F0E0D"/>
    <w:rsid w:val="005F3BCD"/>
    <w:rsid w:val="005F4589"/>
    <w:rsid w:val="005F5FB8"/>
    <w:rsid w:val="00601CC5"/>
    <w:rsid w:val="00601EDA"/>
    <w:rsid w:val="00604605"/>
    <w:rsid w:val="006062FC"/>
    <w:rsid w:val="0061169E"/>
    <w:rsid w:val="00614553"/>
    <w:rsid w:val="006215A5"/>
    <w:rsid w:val="00623B59"/>
    <w:rsid w:val="00626989"/>
    <w:rsid w:val="006305B6"/>
    <w:rsid w:val="00633AB4"/>
    <w:rsid w:val="0063591D"/>
    <w:rsid w:val="00646337"/>
    <w:rsid w:val="00654261"/>
    <w:rsid w:val="0065470B"/>
    <w:rsid w:val="00660A85"/>
    <w:rsid w:val="0066128E"/>
    <w:rsid w:val="00670A60"/>
    <w:rsid w:val="00672ABF"/>
    <w:rsid w:val="00672DD2"/>
    <w:rsid w:val="00674043"/>
    <w:rsid w:val="00681BC7"/>
    <w:rsid w:val="00683BCE"/>
    <w:rsid w:val="006843DB"/>
    <w:rsid w:val="00685AF1"/>
    <w:rsid w:val="00693317"/>
    <w:rsid w:val="006A4942"/>
    <w:rsid w:val="006A79EB"/>
    <w:rsid w:val="006B32CF"/>
    <w:rsid w:val="006B6C33"/>
    <w:rsid w:val="006C100B"/>
    <w:rsid w:val="006C7FE7"/>
    <w:rsid w:val="006D78C0"/>
    <w:rsid w:val="006E3B7E"/>
    <w:rsid w:val="006E6429"/>
    <w:rsid w:val="006F5B6A"/>
    <w:rsid w:val="00701B00"/>
    <w:rsid w:val="00702CAE"/>
    <w:rsid w:val="00702E76"/>
    <w:rsid w:val="00711E93"/>
    <w:rsid w:val="00722CFE"/>
    <w:rsid w:val="00731F09"/>
    <w:rsid w:val="007354CE"/>
    <w:rsid w:val="007373B2"/>
    <w:rsid w:val="007400F3"/>
    <w:rsid w:val="00740E6D"/>
    <w:rsid w:val="00741A70"/>
    <w:rsid w:val="00741ED4"/>
    <w:rsid w:val="00743385"/>
    <w:rsid w:val="007453EE"/>
    <w:rsid w:val="00745990"/>
    <w:rsid w:val="00750405"/>
    <w:rsid w:val="00755AA3"/>
    <w:rsid w:val="007656A0"/>
    <w:rsid w:val="007724CD"/>
    <w:rsid w:val="00777819"/>
    <w:rsid w:val="00782452"/>
    <w:rsid w:val="00794A95"/>
    <w:rsid w:val="00797475"/>
    <w:rsid w:val="007A1BDD"/>
    <w:rsid w:val="007A1C06"/>
    <w:rsid w:val="007A2459"/>
    <w:rsid w:val="007A26BB"/>
    <w:rsid w:val="007B1F8E"/>
    <w:rsid w:val="007B4CCC"/>
    <w:rsid w:val="007B6338"/>
    <w:rsid w:val="007C3CDE"/>
    <w:rsid w:val="007C4906"/>
    <w:rsid w:val="007C4EE0"/>
    <w:rsid w:val="007C67E3"/>
    <w:rsid w:val="007D1F76"/>
    <w:rsid w:val="007D6F78"/>
    <w:rsid w:val="007E12B5"/>
    <w:rsid w:val="007E144D"/>
    <w:rsid w:val="007E3757"/>
    <w:rsid w:val="007E4095"/>
    <w:rsid w:val="007E57D2"/>
    <w:rsid w:val="007E5D6D"/>
    <w:rsid w:val="007F69C3"/>
    <w:rsid w:val="00812566"/>
    <w:rsid w:val="00812FE6"/>
    <w:rsid w:val="00817367"/>
    <w:rsid w:val="00823F4A"/>
    <w:rsid w:val="0082545A"/>
    <w:rsid w:val="008307EF"/>
    <w:rsid w:val="0083176D"/>
    <w:rsid w:val="0083526A"/>
    <w:rsid w:val="008354C3"/>
    <w:rsid w:val="0084337F"/>
    <w:rsid w:val="008464C5"/>
    <w:rsid w:val="00860EB3"/>
    <w:rsid w:val="00862B91"/>
    <w:rsid w:val="00867245"/>
    <w:rsid w:val="00875349"/>
    <w:rsid w:val="00877746"/>
    <w:rsid w:val="00884C74"/>
    <w:rsid w:val="00890061"/>
    <w:rsid w:val="008911D0"/>
    <w:rsid w:val="008A0917"/>
    <w:rsid w:val="008A607F"/>
    <w:rsid w:val="008B1C5B"/>
    <w:rsid w:val="008B50FC"/>
    <w:rsid w:val="008B65DD"/>
    <w:rsid w:val="008C672B"/>
    <w:rsid w:val="008E0104"/>
    <w:rsid w:val="008E11DF"/>
    <w:rsid w:val="008F246F"/>
    <w:rsid w:val="008F3D53"/>
    <w:rsid w:val="008F55EE"/>
    <w:rsid w:val="008F7E2A"/>
    <w:rsid w:val="009026AC"/>
    <w:rsid w:val="0090331B"/>
    <w:rsid w:val="00904955"/>
    <w:rsid w:val="00906FA1"/>
    <w:rsid w:val="00911B67"/>
    <w:rsid w:val="009272E1"/>
    <w:rsid w:val="00931469"/>
    <w:rsid w:val="00935364"/>
    <w:rsid w:val="00936418"/>
    <w:rsid w:val="00936AB3"/>
    <w:rsid w:val="00943B4C"/>
    <w:rsid w:val="00956177"/>
    <w:rsid w:val="0095636B"/>
    <w:rsid w:val="00962D26"/>
    <w:rsid w:val="009701F9"/>
    <w:rsid w:val="009745CB"/>
    <w:rsid w:val="0097570D"/>
    <w:rsid w:val="00980F1C"/>
    <w:rsid w:val="009814CC"/>
    <w:rsid w:val="00984E3F"/>
    <w:rsid w:val="0099176B"/>
    <w:rsid w:val="00994C8E"/>
    <w:rsid w:val="00996014"/>
    <w:rsid w:val="009A07DA"/>
    <w:rsid w:val="009A0EDC"/>
    <w:rsid w:val="009A0F5E"/>
    <w:rsid w:val="009A2856"/>
    <w:rsid w:val="009A2AEC"/>
    <w:rsid w:val="009A3CD1"/>
    <w:rsid w:val="009B09DC"/>
    <w:rsid w:val="009C1BA9"/>
    <w:rsid w:val="009C3A9E"/>
    <w:rsid w:val="009D4027"/>
    <w:rsid w:val="009D53E6"/>
    <w:rsid w:val="009F62E9"/>
    <w:rsid w:val="00A03158"/>
    <w:rsid w:val="00A03D7F"/>
    <w:rsid w:val="00A06FB9"/>
    <w:rsid w:val="00A21D3E"/>
    <w:rsid w:val="00A34BF9"/>
    <w:rsid w:val="00A40A53"/>
    <w:rsid w:val="00A468F2"/>
    <w:rsid w:val="00A5536C"/>
    <w:rsid w:val="00A64677"/>
    <w:rsid w:val="00A654E1"/>
    <w:rsid w:val="00A677E9"/>
    <w:rsid w:val="00A70611"/>
    <w:rsid w:val="00A738C8"/>
    <w:rsid w:val="00A80A31"/>
    <w:rsid w:val="00A878C3"/>
    <w:rsid w:val="00A936BD"/>
    <w:rsid w:val="00A96571"/>
    <w:rsid w:val="00A9713F"/>
    <w:rsid w:val="00AA096E"/>
    <w:rsid w:val="00AA69B6"/>
    <w:rsid w:val="00AC4B46"/>
    <w:rsid w:val="00AC65A8"/>
    <w:rsid w:val="00AC6CC8"/>
    <w:rsid w:val="00AD6753"/>
    <w:rsid w:val="00AD7688"/>
    <w:rsid w:val="00AF1939"/>
    <w:rsid w:val="00AF415D"/>
    <w:rsid w:val="00AF4AFF"/>
    <w:rsid w:val="00B03B90"/>
    <w:rsid w:val="00B053C3"/>
    <w:rsid w:val="00B06A3D"/>
    <w:rsid w:val="00B11C69"/>
    <w:rsid w:val="00B13915"/>
    <w:rsid w:val="00B15D12"/>
    <w:rsid w:val="00B16CDC"/>
    <w:rsid w:val="00B17AA9"/>
    <w:rsid w:val="00B308D4"/>
    <w:rsid w:val="00B363CE"/>
    <w:rsid w:val="00B370BE"/>
    <w:rsid w:val="00B40C71"/>
    <w:rsid w:val="00B41AE6"/>
    <w:rsid w:val="00B44E9C"/>
    <w:rsid w:val="00B46AAD"/>
    <w:rsid w:val="00B61E8A"/>
    <w:rsid w:val="00B646A1"/>
    <w:rsid w:val="00B724B6"/>
    <w:rsid w:val="00BA0FDD"/>
    <w:rsid w:val="00BA1DCE"/>
    <w:rsid w:val="00BA3CD0"/>
    <w:rsid w:val="00BA6BAC"/>
    <w:rsid w:val="00BB263F"/>
    <w:rsid w:val="00BB7D67"/>
    <w:rsid w:val="00BD4F5E"/>
    <w:rsid w:val="00BD528E"/>
    <w:rsid w:val="00BE08DB"/>
    <w:rsid w:val="00BE53F6"/>
    <w:rsid w:val="00BF37F7"/>
    <w:rsid w:val="00C14444"/>
    <w:rsid w:val="00C14DCA"/>
    <w:rsid w:val="00C316B8"/>
    <w:rsid w:val="00C35EC3"/>
    <w:rsid w:val="00C471CB"/>
    <w:rsid w:val="00C6419F"/>
    <w:rsid w:val="00C803E6"/>
    <w:rsid w:val="00C80B19"/>
    <w:rsid w:val="00C82A58"/>
    <w:rsid w:val="00C92708"/>
    <w:rsid w:val="00C93B67"/>
    <w:rsid w:val="00C9619F"/>
    <w:rsid w:val="00CA1227"/>
    <w:rsid w:val="00CA271C"/>
    <w:rsid w:val="00CA628B"/>
    <w:rsid w:val="00CA72C9"/>
    <w:rsid w:val="00CB2AF0"/>
    <w:rsid w:val="00CB353E"/>
    <w:rsid w:val="00CB4E34"/>
    <w:rsid w:val="00CC7400"/>
    <w:rsid w:val="00CF5D5D"/>
    <w:rsid w:val="00CF76E0"/>
    <w:rsid w:val="00D05B53"/>
    <w:rsid w:val="00D16C1F"/>
    <w:rsid w:val="00D41593"/>
    <w:rsid w:val="00D4345B"/>
    <w:rsid w:val="00D478E8"/>
    <w:rsid w:val="00D5094E"/>
    <w:rsid w:val="00D51BC5"/>
    <w:rsid w:val="00D5621A"/>
    <w:rsid w:val="00D61B79"/>
    <w:rsid w:val="00D64EAF"/>
    <w:rsid w:val="00D65279"/>
    <w:rsid w:val="00D81C2B"/>
    <w:rsid w:val="00D85B1B"/>
    <w:rsid w:val="00D9487F"/>
    <w:rsid w:val="00DA21CC"/>
    <w:rsid w:val="00DA2B53"/>
    <w:rsid w:val="00DA3C4F"/>
    <w:rsid w:val="00DA7DE4"/>
    <w:rsid w:val="00DB1737"/>
    <w:rsid w:val="00DC1512"/>
    <w:rsid w:val="00DC5456"/>
    <w:rsid w:val="00DC6C28"/>
    <w:rsid w:val="00DD1E6E"/>
    <w:rsid w:val="00DD233C"/>
    <w:rsid w:val="00DD47C2"/>
    <w:rsid w:val="00DE3D94"/>
    <w:rsid w:val="00DE4FA3"/>
    <w:rsid w:val="00DE687A"/>
    <w:rsid w:val="00DF0422"/>
    <w:rsid w:val="00DF6937"/>
    <w:rsid w:val="00DF6D46"/>
    <w:rsid w:val="00E06E40"/>
    <w:rsid w:val="00E3046C"/>
    <w:rsid w:val="00E31351"/>
    <w:rsid w:val="00E42F82"/>
    <w:rsid w:val="00E51199"/>
    <w:rsid w:val="00E511BF"/>
    <w:rsid w:val="00E53070"/>
    <w:rsid w:val="00E54775"/>
    <w:rsid w:val="00E60949"/>
    <w:rsid w:val="00E679E9"/>
    <w:rsid w:val="00E73626"/>
    <w:rsid w:val="00E83B90"/>
    <w:rsid w:val="00E90120"/>
    <w:rsid w:val="00EB496F"/>
    <w:rsid w:val="00EC23A6"/>
    <w:rsid w:val="00EC2899"/>
    <w:rsid w:val="00EC3302"/>
    <w:rsid w:val="00EC4631"/>
    <w:rsid w:val="00ED236B"/>
    <w:rsid w:val="00EE20F7"/>
    <w:rsid w:val="00EE3A48"/>
    <w:rsid w:val="00EE53C1"/>
    <w:rsid w:val="00EF26F1"/>
    <w:rsid w:val="00EF2847"/>
    <w:rsid w:val="00EF393A"/>
    <w:rsid w:val="00EF39AD"/>
    <w:rsid w:val="00EF7C98"/>
    <w:rsid w:val="00F01DFE"/>
    <w:rsid w:val="00F07A69"/>
    <w:rsid w:val="00F142D3"/>
    <w:rsid w:val="00F17238"/>
    <w:rsid w:val="00F241C0"/>
    <w:rsid w:val="00F303C4"/>
    <w:rsid w:val="00F311CB"/>
    <w:rsid w:val="00F352C1"/>
    <w:rsid w:val="00F37824"/>
    <w:rsid w:val="00F47B93"/>
    <w:rsid w:val="00F51D9B"/>
    <w:rsid w:val="00F856AE"/>
    <w:rsid w:val="00F8576A"/>
    <w:rsid w:val="00FA2A38"/>
    <w:rsid w:val="00FA3519"/>
    <w:rsid w:val="00FB0474"/>
    <w:rsid w:val="00FB6B77"/>
    <w:rsid w:val="00FC671A"/>
    <w:rsid w:val="00FC71D3"/>
    <w:rsid w:val="00FD3B1F"/>
    <w:rsid w:val="00FE026B"/>
    <w:rsid w:val="00FE2EC4"/>
    <w:rsid w:val="00FF0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1D48794"/>
  <w15:docId w15:val="{60BE4F98-2F7F-4CDD-A0AF-0B89AF34C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outlineLvl w:val="0"/>
    </w:pPr>
    <w:rPr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character" w:customStyle="1" w:styleId="Ttulo1Char">
    <w:name w:val="Título 1 Char"/>
    <w:link w:val="Ttulo1"/>
    <w:rsid w:val="00C80B19"/>
    <w:rPr>
      <w:b/>
      <w:bCs/>
      <w:sz w:val="24"/>
      <w:szCs w:val="24"/>
    </w:rPr>
  </w:style>
  <w:style w:type="paragraph" w:styleId="Recuodecorpodetexto">
    <w:name w:val="Body Text Indent"/>
    <w:basedOn w:val="Normal"/>
    <w:link w:val="RecuodecorpodetextoChar"/>
    <w:rsid w:val="00B17AA9"/>
    <w:pPr>
      <w:ind w:firstLine="1701"/>
      <w:jc w:val="both"/>
    </w:pPr>
    <w:rPr>
      <w:rFonts w:ascii="Arial" w:hAnsi="Arial"/>
      <w:b/>
      <w:bCs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B17AA9"/>
    <w:rPr>
      <w:rFonts w:ascii="Arial" w:hAnsi="Arial"/>
      <w:b/>
      <w:bCs/>
      <w:sz w:val="24"/>
      <w:szCs w:val="24"/>
      <w:lang w:val="x-none" w:eastAsia="x-none"/>
    </w:rPr>
  </w:style>
  <w:style w:type="paragraph" w:styleId="Corpodetexto3">
    <w:name w:val="Body Text 3"/>
    <w:basedOn w:val="Normal"/>
    <w:link w:val="Corpodetexto3Char"/>
    <w:rsid w:val="00B17AA9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B17AA9"/>
    <w:rPr>
      <w:sz w:val="16"/>
      <w:szCs w:val="16"/>
    </w:rPr>
  </w:style>
  <w:style w:type="paragraph" w:styleId="Textodebalo">
    <w:name w:val="Balloon Text"/>
    <w:basedOn w:val="Normal"/>
    <w:link w:val="TextodebaloChar"/>
    <w:rsid w:val="0062698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6269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7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8E9385-69E2-49E1-8043-2A23BCE96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CONTABILIDADE</cp:lastModifiedBy>
  <cp:revision>2</cp:revision>
  <cp:lastPrinted>2020-04-01T16:49:00Z</cp:lastPrinted>
  <dcterms:created xsi:type="dcterms:W3CDTF">2020-05-25T13:36:00Z</dcterms:created>
  <dcterms:modified xsi:type="dcterms:W3CDTF">2020-05-25T13:36:00Z</dcterms:modified>
</cp:coreProperties>
</file>