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70D" w:rsidRPr="009B14F6" w:rsidRDefault="001F0ABF">
      <w:pPr>
        <w:pStyle w:val="Ttulo1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DECRETO N. 32</w:t>
      </w:r>
      <w:r w:rsidR="00801444">
        <w:rPr>
          <w:rFonts w:ascii="Century Gothic" w:hAnsi="Century Gothic" w:cs="Arial"/>
          <w:sz w:val="20"/>
          <w:szCs w:val="20"/>
        </w:rPr>
        <w:t>2</w:t>
      </w:r>
      <w:r>
        <w:rPr>
          <w:rFonts w:ascii="Century Gothic" w:hAnsi="Century Gothic" w:cs="Arial"/>
          <w:sz w:val="20"/>
          <w:szCs w:val="20"/>
        </w:rPr>
        <w:t>2</w:t>
      </w:r>
      <w:r w:rsidR="000070C2" w:rsidRPr="009B14F6">
        <w:rPr>
          <w:rFonts w:ascii="Century Gothic" w:hAnsi="Century Gothic" w:cs="Arial"/>
          <w:sz w:val="20"/>
          <w:szCs w:val="20"/>
        </w:rPr>
        <w:t>/</w:t>
      </w:r>
      <w:r w:rsidR="006062FC" w:rsidRPr="009B14F6">
        <w:rPr>
          <w:rFonts w:ascii="Century Gothic" w:hAnsi="Century Gothic" w:cs="Arial"/>
          <w:sz w:val="20"/>
          <w:szCs w:val="20"/>
        </w:rPr>
        <w:t>20</w:t>
      </w:r>
      <w:r w:rsidR="00F311CB" w:rsidRPr="009B14F6">
        <w:rPr>
          <w:rFonts w:ascii="Century Gothic" w:hAnsi="Century Gothic" w:cs="Arial"/>
          <w:sz w:val="20"/>
          <w:szCs w:val="20"/>
        </w:rPr>
        <w:t>1</w:t>
      </w:r>
      <w:r w:rsidR="006D5646" w:rsidRPr="009B14F6">
        <w:rPr>
          <w:rFonts w:ascii="Century Gothic" w:hAnsi="Century Gothic" w:cs="Arial"/>
          <w:sz w:val="20"/>
          <w:szCs w:val="20"/>
        </w:rPr>
        <w:t>9</w:t>
      </w:r>
    </w:p>
    <w:p w:rsidR="00B24D60" w:rsidRPr="009B14F6" w:rsidRDefault="00B24D60">
      <w:pPr>
        <w:rPr>
          <w:rFonts w:ascii="Century Gothic" w:hAnsi="Century Gothic" w:cs="Arial"/>
          <w:sz w:val="20"/>
          <w:szCs w:val="20"/>
        </w:rPr>
      </w:pPr>
    </w:p>
    <w:p w:rsidR="006779E5" w:rsidRPr="009B14F6" w:rsidRDefault="006779E5" w:rsidP="009B14F6">
      <w:pPr>
        <w:autoSpaceDE w:val="0"/>
        <w:autoSpaceDN w:val="0"/>
        <w:adjustRightInd w:val="0"/>
        <w:spacing w:line="276" w:lineRule="auto"/>
        <w:ind w:left="2552"/>
        <w:jc w:val="both"/>
        <w:rPr>
          <w:rFonts w:ascii="Century Gothic" w:hAnsi="Century Gothic" w:cs="Arial"/>
          <w:b/>
          <w:sz w:val="20"/>
          <w:szCs w:val="20"/>
        </w:rPr>
      </w:pPr>
      <w:r w:rsidRPr="009B14F6">
        <w:rPr>
          <w:rFonts w:ascii="Century Gothic" w:hAnsi="Century Gothic" w:cs="Arial"/>
          <w:b/>
          <w:sz w:val="20"/>
          <w:szCs w:val="20"/>
        </w:rPr>
        <w:t xml:space="preserve">“DISPÕE SOBRE </w:t>
      </w:r>
      <w:r w:rsidR="00801444">
        <w:rPr>
          <w:rFonts w:ascii="Century Gothic" w:hAnsi="Century Gothic" w:cs="Arial"/>
          <w:b/>
          <w:sz w:val="20"/>
          <w:szCs w:val="20"/>
        </w:rPr>
        <w:t xml:space="preserve">SUPLEMENTAÇÃO E ANULAÇÃO DE DOTAÇÃO ORÇAMENTÁRIA NA FONTE 0102 </w:t>
      </w:r>
      <w:r w:rsidR="000070C2" w:rsidRPr="009B14F6">
        <w:rPr>
          <w:rFonts w:ascii="Century Gothic" w:hAnsi="Century Gothic" w:cs="Arial"/>
          <w:b/>
          <w:sz w:val="20"/>
          <w:szCs w:val="20"/>
        </w:rPr>
        <w:t>E DA</w:t>
      </w:r>
      <w:r w:rsidRPr="009B14F6">
        <w:rPr>
          <w:rFonts w:ascii="Century Gothic" w:hAnsi="Century Gothic" w:cs="Arial"/>
          <w:b/>
          <w:sz w:val="20"/>
          <w:szCs w:val="20"/>
        </w:rPr>
        <w:t xml:space="preserve"> OUTRAS PROVIDÊNCIAS</w:t>
      </w:r>
      <w:r w:rsidRPr="009B14F6">
        <w:rPr>
          <w:rFonts w:ascii="Century Gothic" w:hAnsi="Century Gothic" w:cs="Arial"/>
          <w:b/>
          <w:bCs/>
          <w:sz w:val="20"/>
          <w:szCs w:val="20"/>
        </w:rPr>
        <w:t>”.</w:t>
      </w:r>
    </w:p>
    <w:p w:rsidR="00BC6586" w:rsidRPr="009B14F6" w:rsidRDefault="00BC6586" w:rsidP="003A2E28">
      <w:pPr>
        <w:ind w:firstLine="1440"/>
        <w:jc w:val="both"/>
        <w:rPr>
          <w:rFonts w:ascii="Century Gothic" w:hAnsi="Century Gothic" w:cs="Arial"/>
          <w:b/>
          <w:sz w:val="20"/>
          <w:szCs w:val="20"/>
        </w:rPr>
      </w:pPr>
    </w:p>
    <w:p w:rsidR="00782FFD" w:rsidRPr="009B14F6" w:rsidRDefault="00782FFD" w:rsidP="003A2E28">
      <w:pPr>
        <w:pStyle w:val="Corpodetexto3"/>
        <w:spacing w:after="0"/>
        <w:ind w:firstLine="708"/>
        <w:jc w:val="both"/>
        <w:rPr>
          <w:rFonts w:ascii="Century Gothic" w:hAnsi="Century Gothic" w:cs="Arial"/>
          <w:bCs/>
          <w:sz w:val="20"/>
          <w:szCs w:val="20"/>
        </w:rPr>
      </w:pPr>
      <w:r w:rsidRPr="009B14F6">
        <w:rPr>
          <w:rFonts w:ascii="Century Gothic" w:hAnsi="Century Gothic" w:cs="Arial"/>
          <w:b/>
          <w:sz w:val="20"/>
          <w:szCs w:val="20"/>
        </w:rPr>
        <w:t>AMELIO REMOR JUNIOR</w:t>
      </w:r>
      <w:r w:rsidRPr="009B14F6">
        <w:rPr>
          <w:rFonts w:ascii="Century Gothic" w:hAnsi="Century Gothic" w:cs="Arial"/>
          <w:bCs/>
          <w:sz w:val="20"/>
          <w:szCs w:val="20"/>
        </w:rPr>
        <w:t>, Prefeito Municipal de Ouro Verde, Estado de Santa Catarina, no uso de suas atribuições legais</w:t>
      </w:r>
      <w:r w:rsidR="001F0ABF">
        <w:rPr>
          <w:rFonts w:ascii="Century Gothic" w:hAnsi="Century Gothic" w:cs="Arial"/>
          <w:bCs/>
          <w:sz w:val="20"/>
          <w:szCs w:val="20"/>
        </w:rPr>
        <w:t>, em especial a Lei nº 10</w:t>
      </w:r>
      <w:r w:rsidR="00801444">
        <w:rPr>
          <w:rFonts w:ascii="Century Gothic" w:hAnsi="Century Gothic" w:cs="Arial"/>
          <w:bCs/>
          <w:sz w:val="20"/>
          <w:szCs w:val="20"/>
        </w:rPr>
        <w:t>51</w:t>
      </w:r>
      <w:r w:rsidR="001F0ABF">
        <w:rPr>
          <w:rFonts w:ascii="Century Gothic" w:hAnsi="Century Gothic" w:cs="Arial"/>
          <w:bCs/>
          <w:sz w:val="20"/>
          <w:szCs w:val="20"/>
        </w:rPr>
        <w:t>/201</w:t>
      </w:r>
      <w:r w:rsidR="00801444">
        <w:rPr>
          <w:rFonts w:ascii="Century Gothic" w:hAnsi="Century Gothic" w:cs="Arial"/>
          <w:bCs/>
          <w:sz w:val="20"/>
          <w:szCs w:val="20"/>
        </w:rPr>
        <w:t>8.</w:t>
      </w:r>
    </w:p>
    <w:p w:rsidR="003A2E28" w:rsidRPr="009B14F6" w:rsidRDefault="00DF2C11" w:rsidP="00DF2C11">
      <w:pPr>
        <w:pStyle w:val="Corpodetexto3"/>
        <w:tabs>
          <w:tab w:val="left" w:pos="4635"/>
        </w:tabs>
        <w:spacing w:after="0"/>
        <w:ind w:firstLine="708"/>
        <w:jc w:val="both"/>
        <w:rPr>
          <w:rFonts w:ascii="Century Gothic" w:hAnsi="Century Gothic" w:cs="Arial"/>
          <w:bCs/>
          <w:sz w:val="20"/>
          <w:szCs w:val="20"/>
        </w:rPr>
      </w:pPr>
      <w:r w:rsidRPr="009B14F6">
        <w:rPr>
          <w:rFonts w:ascii="Century Gothic" w:hAnsi="Century Gothic" w:cs="Arial"/>
          <w:bCs/>
          <w:sz w:val="20"/>
          <w:szCs w:val="20"/>
        </w:rPr>
        <w:tab/>
      </w:r>
    </w:p>
    <w:p w:rsidR="00782FFD" w:rsidRPr="001F0ABF" w:rsidRDefault="001F0ABF" w:rsidP="003A2E28">
      <w:pPr>
        <w:pStyle w:val="Corpodetexto3"/>
        <w:spacing w:after="0"/>
        <w:ind w:firstLine="708"/>
        <w:jc w:val="both"/>
        <w:rPr>
          <w:rFonts w:ascii="Century Gothic" w:hAnsi="Century Gothic" w:cs="Arial"/>
          <w:b/>
          <w:bCs/>
          <w:sz w:val="20"/>
          <w:szCs w:val="20"/>
        </w:rPr>
      </w:pPr>
      <w:r w:rsidRPr="001F0ABF">
        <w:rPr>
          <w:rFonts w:ascii="Century Gothic" w:hAnsi="Century Gothic" w:cs="Arial"/>
          <w:b/>
          <w:bCs/>
          <w:sz w:val="20"/>
          <w:szCs w:val="20"/>
        </w:rPr>
        <w:t>DECRETA:</w:t>
      </w:r>
    </w:p>
    <w:p w:rsidR="00BC6586" w:rsidRPr="009B14F6" w:rsidRDefault="00BC6586" w:rsidP="003A2E28">
      <w:pPr>
        <w:ind w:firstLine="708"/>
        <w:jc w:val="both"/>
        <w:rPr>
          <w:rFonts w:ascii="Century Gothic" w:hAnsi="Century Gothic" w:cs="Arial"/>
          <w:b/>
          <w:sz w:val="20"/>
          <w:szCs w:val="20"/>
        </w:rPr>
      </w:pPr>
    </w:p>
    <w:p w:rsidR="006779E5" w:rsidRPr="009B14F6" w:rsidRDefault="006779E5" w:rsidP="003A2E28">
      <w:pPr>
        <w:ind w:firstLine="708"/>
        <w:jc w:val="both"/>
        <w:rPr>
          <w:rFonts w:ascii="Century Gothic" w:hAnsi="Century Gothic" w:cs="Arial"/>
          <w:sz w:val="20"/>
          <w:szCs w:val="20"/>
        </w:rPr>
      </w:pPr>
      <w:r w:rsidRPr="009B14F6">
        <w:rPr>
          <w:rFonts w:ascii="Century Gothic" w:hAnsi="Century Gothic" w:cs="Arial"/>
          <w:b/>
          <w:sz w:val="20"/>
          <w:szCs w:val="20"/>
        </w:rPr>
        <w:t xml:space="preserve">Art. 1º. – </w:t>
      </w:r>
      <w:r w:rsidRPr="009B14F6">
        <w:rPr>
          <w:rFonts w:ascii="Century Gothic" w:hAnsi="Century Gothic" w:cs="Arial"/>
          <w:sz w:val="20"/>
          <w:szCs w:val="20"/>
        </w:rPr>
        <w:t xml:space="preserve">Fica o Poder Executivo Municipal </w:t>
      </w:r>
      <w:r w:rsidR="009B14F6">
        <w:rPr>
          <w:rFonts w:ascii="Century Gothic" w:hAnsi="Century Gothic" w:cs="Arial"/>
          <w:sz w:val="20"/>
          <w:szCs w:val="20"/>
        </w:rPr>
        <w:t>A</w:t>
      </w:r>
      <w:r w:rsidRPr="009B14F6">
        <w:rPr>
          <w:rFonts w:ascii="Century Gothic" w:hAnsi="Century Gothic" w:cs="Arial"/>
          <w:sz w:val="20"/>
          <w:szCs w:val="20"/>
        </w:rPr>
        <w:t xml:space="preserve">utorizado </w:t>
      </w:r>
      <w:r w:rsidR="00801444">
        <w:rPr>
          <w:rFonts w:ascii="Century Gothic" w:hAnsi="Century Gothic" w:cs="Arial"/>
          <w:sz w:val="20"/>
          <w:szCs w:val="20"/>
        </w:rPr>
        <w:t xml:space="preserve">suplementar dotação orçamentária na fonte 0102 </w:t>
      </w:r>
      <w:r w:rsidRPr="009B14F6">
        <w:rPr>
          <w:rFonts w:ascii="Century Gothic" w:hAnsi="Century Gothic" w:cs="Arial"/>
          <w:sz w:val="20"/>
          <w:szCs w:val="20"/>
        </w:rPr>
        <w:t>no valor de</w:t>
      </w:r>
      <w:r w:rsidR="00BC6586" w:rsidRPr="009B14F6">
        <w:rPr>
          <w:rFonts w:ascii="Century Gothic" w:hAnsi="Century Gothic" w:cs="Arial"/>
          <w:sz w:val="20"/>
          <w:szCs w:val="20"/>
        </w:rPr>
        <w:t xml:space="preserve"> </w:t>
      </w:r>
      <w:r w:rsidR="00211098" w:rsidRPr="009B14F6">
        <w:rPr>
          <w:rFonts w:ascii="Century Gothic" w:hAnsi="Century Gothic" w:cs="Arial"/>
          <w:sz w:val="20"/>
          <w:szCs w:val="20"/>
        </w:rPr>
        <w:t>R</w:t>
      </w:r>
      <w:r w:rsidR="008D0164" w:rsidRPr="009B14F6">
        <w:rPr>
          <w:rFonts w:ascii="Century Gothic" w:hAnsi="Century Gothic" w:cs="Arial"/>
          <w:sz w:val="20"/>
          <w:szCs w:val="20"/>
        </w:rPr>
        <w:t xml:space="preserve">$ </w:t>
      </w:r>
      <w:r w:rsidR="00801444">
        <w:rPr>
          <w:rFonts w:ascii="Century Gothic" w:hAnsi="Century Gothic" w:cs="Arial"/>
          <w:sz w:val="20"/>
          <w:szCs w:val="20"/>
        </w:rPr>
        <w:t>12.000,00</w:t>
      </w:r>
      <w:r w:rsidR="00A20633" w:rsidRPr="009B14F6">
        <w:rPr>
          <w:rFonts w:ascii="Century Gothic" w:hAnsi="Century Gothic" w:cs="Arial"/>
          <w:sz w:val="20"/>
          <w:szCs w:val="20"/>
        </w:rPr>
        <w:t xml:space="preserve"> </w:t>
      </w:r>
      <w:r w:rsidRPr="009B14F6">
        <w:rPr>
          <w:rFonts w:ascii="Century Gothic" w:hAnsi="Century Gothic" w:cs="Arial"/>
          <w:sz w:val="20"/>
          <w:szCs w:val="20"/>
        </w:rPr>
        <w:t>(</w:t>
      </w:r>
      <w:r w:rsidR="00801444">
        <w:rPr>
          <w:rFonts w:ascii="Century Gothic" w:hAnsi="Century Gothic" w:cs="Arial"/>
          <w:sz w:val="20"/>
          <w:szCs w:val="20"/>
        </w:rPr>
        <w:t>Doze mil reais)</w:t>
      </w:r>
      <w:r w:rsidRPr="009B14F6">
        <w:rPr>
          <w:rFonts w:ascii="Century Gothic" w:hAnsi="Century Gothic" w:cs="Arial"/>
          <w:sz w:val="20"/>
          <w:szCs w:val="20"/>
        </w:rPr>
        <w:t>, para a seguinte Dotaç</w:t>
      </w:r>
      <w:r w:rsidR="00801444">
        <w:rPr>
          <w:rFonts w:ascii="Century Gothic" w:hAnsi="Century Gothic" w:cs="Arial"/>
          <w:sz w:val="20"/>
          <w:szCs w:val="20"/>
        </w:rPr>
        <w:t xml:space="preserve">ão </w:t>
      </w:r>
      <w:r w:rsidRPr="009B14F6">
        <w:rPr>
          <w:rFonts w:ascii="Century Gothic" w:hAnsi="Century Gothic" w:cs="Arial"/>
          <w:sz w:val="20"/>
          <w:szCs w:val="20"/>
        </w:rPr>
        <w:t>Orçamentária:</w:t>
      </w:r>
    </w:p>
    <w:p w:rsidR="00337D1A" w:rsidRPr="009B14F6" w:rsidRDefault="00337D1A" w:rsidP="003A2E28">
      <w:pPr>
        <w:ind w:firstLine="900"/>
        <w:jc w:val="both"/>
        <w:rPr>
          <w:rFonts w:ascii="Century Gothic" w:hAnsi="Century Gothic" w:cs="Arial"/>
          <w:sz w:val="20"/>
          <w:szCs w:val="20"/>
        </w:rPr>
      </w:pPr>
    </w:p>
    <w:tbl>
      <w:tblPr>
        <w:tblW w:w="10206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3"/>
        <w:gridCol w:w="1276"/>
        <w:gridCol w:w="6804"/>
        <w:gridCol w:w="283"/>
      </w:tblGrid>
      <w:tr w:rsidR="00337D1A" w:rsidRPr="009B14F6" w:rsidTr="008C355E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000000" w:themeFill="text1"/>
          </w:tcPr>
          <w:p w:rsidR="00337D1A" w:rsidRPr="009B14F6" w:rsidRDefault="009D5D32" w:rsidP="003A2E28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9B14F6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 xml:space="preserve">Órgão </w:t>
            </w:r>
            <w:proofErr w:type="spellStart"/>
            <w:r w:rsidRPr="009B14F6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Orçament</w:t>
            </w:r>
            <w:proofErr w:type="spellEnd"/>
            <w:r w:rsidRPr="009B14F6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000000" w:themeFill="text1"/>
          </w:tcPr>
          <w:p w:rsidR="00337D1A" w:rsidRPr="009B14F6" w:rsidRDefault="00211098" w:rsidP="003A2E28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9B14F6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11000</w:t>
            </w:r>
          </w:p>
        </w:tc>
        <w:tc>
          <w:tcPr>
            <w:tcW w:w="6804" w:type="dxa"/>
            <w:tcBorders>
              <w:right w:val="nil"/>
            </w:tcBorders>
            <w:shd w:val="clear" w:color="auto" w:fill="000000" w:themeFill="text1"/>
          </w:tcPr>
          <w:p w:rsidR="00337D1A" w:rsidRPr="009B14F6" w:rsidRDefault="00211098" w:rsidP="003A2E28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9B14F6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FUNDO MUNICIPAL DE SAÚDE</w:t>
            </w:r>
          </w:p>
        </w:tc>
        <w:tc>
          <w:tcPr>
            <w:tcW w:w="283" w:type="dxa"/>
            <w:tcBorders>
              <w:left w:val="nil"/>
              <w:bottom w:val="single" w:sz="4" w:space="0" w:color="auto"/>
            </w:tcBorders>
            <w:shd w:val="clear" w:color="auto" w:fill="000000" w:themeFill="text1"/>
          </w:tcPr>
          <w:p w:rsidR="00337D1A" w:rsidRPr="009B14F6" w:rsidRDefault="00337D1A" w:rsidP="003A2E28">
            <w:pPr>
              <w:tabs>
                <w:tab w:val="left" w:pos="777"/>
              </w:tabs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9D5D32" w:rsidRPr="009B14F6" w:rsidTr="008C355E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000000" w:themeFill="text1"/>
          </w:tcPr>
          <w:p w:rsidR="009D5D32" w:rsidRPr="009B14F6" w:rsidRDefault="009D5D32" w:rsidP="003A2E28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proofErr w:type="gramStart"/>
            <w:r w:rsidRPr="009B14F6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Unidade Orçam</w:t>
            </w:r>
            <w:proofErr w:type="gramEnd"/>
            <w:r w:rsidRPr="009B14F6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000000" w:themeFill="text1"/>
          </w:tcPr>
          <w:p w:rsidR="009D5D32" w:rsidRPr="009B14F6" w:rsidRDefault="00211098" w:rsidP="003A2E28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9B14F6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11001</w:t>
            </w:r>
          </w:p>
        </w:tc>
        <w:tc>
          <w:tcPr>
            <w:tcW w:w="6804" w:type="dxa"/>
            <w:tcBorders>
              <w:right w:val="nil"/>
            </w:tcBorders>
            <w:shd w:val="clear" w:color="auto" w:fill="000000" w:themeFill="text1"/>
          </w:tcPr>
          <w:p w:rsidR="009D5D32" w:rsidRPr="009B14F6" w:rsidRDefault="00211098" w:rsidP="003A2E28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9B14F6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FUNDO MUNICIPAL DE SAÚDE</w:t>
            </w:r>
          </w:p>
        </w:tc>
        <w:tc>
          <w:tcPr>
            <w:tcW w:w="283" w:type="dxa"/>
            <w:tcBorders>
              <w:left w:val="nil"/>
              <w:bottom w:val="single" w:sz="4" w:space="0" w:color="auto"/>
            </w:tcBorders>
            <w:shd w:val="clear" w:color="auto" w:fill="000000" w:themeFill="text1"/>
          </w:tcPr>
          <w:p w:rsidR="009D5D32" w:rsidRPr="009B14F6" w:rsidRDefault="009D5D32" w:rsidP="003A2E28">
            <w:pPr>
              <w:tabs>
                <w:tab w:val="left" w:pos="777"/>
              </w:tabs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9D5D32" w:rsidRPr="009B14F6" w:rsidTr="00CB60C4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D9D9D9" w:themeFill="background1" w:themeFillShade="D9"/>
          </w:tcPr>
          <w:p w:rsidR="009D5D32" w:rsidRPr="009B14F6" w:rsidRDefault="009D5D32" w:rsidP="003A2E28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9B14F6">
              <w:rPr>
                <w:rFonts w:ascii="Century Gothic" w:hAnsi="Century Gothic" w:cs="Tahoma"/>
                <w:b/>
                <w:bCs/>
                <w:sz w:val="20"/>
                <w:szCs w:val="20"/>
              </w:rPr>
              <w:t>Função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D9D9D9" w:themeFill="background1" w:themeFillShade="D9"/>
          </w:tcPr>
          <w:p w:rsidR="009D5D32" w:rsidRPr="009B14F6" w:rsidRDefault="00211098" w:rsidP="003A2E28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9B14F6">
              <w:rPr>
                <w:rFonts w:ascii="Century Gothic" w:hAnsi="Century Gothic" w:cs="Tahom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804" w:type="dxa"/>
            <w:tcBorders>
              <w:right w:val="nil"/>
            </w:tcBorders>
            <w:shd w:val="clear" w:color="auto" w:fill="D9D9D9" w:themeFill="background1" w:themeFillShade="D9"/>
          </w:tcPr>
          <w:p w:rsidR="009D5D32" w:rsidRPr="009B14F6" w:rsidRDefault="00211098" w:rsidP="003A2E28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9B14F6">
              <w:rPr>
                <w:rFonts w:ascii="Century Gothic" w:hAnsi="Century Gothic" w:cs="Tahoma"/>
                <w:b/>
                <w:bCs/>
                <w:sz w:val="20"/>
                <w:szCs w:val="20"/>
              </w:rPr>
              <w:t>Saúde</w:t>
            </w:r>
          </w:p>
        </w:tc>
        <w:tc>
          <w:tcPr>
            <w:tcW w:w="283" w:type="dxa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</w:tcPr>
          <w:p w:rsidR="009D5D32" w:rsidRPr="009B14F6" w:rsidRDefault="009D5D32" w:rsidP="003A2E28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0"/>
                <w:szCs w:val="20"/>
              </w:rPr>
            </w:pPr>
          </w:p>
        </w:tc>
      </w:tr>
      <w:tr w:rsidR="009D5D32" w:rsidRPr="009B14F6" w:rsidTr="00CB60C4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D9D9D9" w:themeFill="background1" w:themeFillShade="D9"/>
          </w:tcPr>
          <w:p w:rsidR="009D5D32" w:rsidRPr="009B14F6" w:rsidRDefault="009D5D32" w:rsidP="003A2E28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9B14F6">
              <w:rPr>
                <w:rFonts w:ascii="Century Gothic" w:hAnsi="Century Gothic" w:cs="Tahoma"/>
                <w:b/>
                <w:bCs/>
                <w:sz w:val="20"/>
                <w:szCs w:val="20"/>
              </w:rPr>
              <w:t>Subfunção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D9D9D9" w:themeFill="background1" w:themeFillShade="D9"/>
          </w:tcPr>
          <w:p w:rsidR="009D5D32" w:rsidRPr="009B14F6" w:rsidRDefault="00211098" w:rsidP="003A2E28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9B14F6">
              <w:rPr>
                <w:rFonts w:ascii="Century Gothic" w:hAnsi="Century Gothic" w:cs="Tahoma"/>
                <w:b/>
                <w:bCs/>
                <w:sz w:val="20"/>
                <w:szCs w:val="20"/>
              </w:rPr>
              <w:t>301</w:t>
            </w:r>
          </w:p>
        </w:tc>
        <w:tc>
          <w:tcPr>
            <w:tcW w:w="6804" w:type="dxa"/>
            <w:tcBorders>
              <w:right w:val="nil"/>
            </w:tcBorders>
            <w:shd w:val="clear" w:color="auto" w:fill="D9D9D9" w:themeFill="background1" w:themeFillShade="D9"/>
          </w:tcPr>
          <w:p w:rsidR="009D5D32" w:rsidRPr="009B14F6" w:rsidRDefault="00211098" w:rsidP="003A2E28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9B14F6">
              <w:rPr>
                <w:rFonts w:ascii="Century Gothic" w:hAnsi="Century Gothic" w:cs="Tahoma"/>
                <w:b/>
                <w:bCs/>
                <w:sz w:val="20"/>
                <w:szCs w:val="20"/>
              </w:rPr>
              <w:t>Atenção Básica</w:t>
            </w:r>
          </w:p>
        </w:tc>
        <w:tc>
          <w:tcPr>
            <w:tcW w:w="283" w:type="dxa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</w:tcPr>
          <w:p w:rsidR="009D5D32" w:rsidRPr="009B14F6" w:rsidRDefault="009D5D32" w:rsidP="003A2E28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0"/>
                <w:szCs w:val="20"/>
              </w:rPr>
            </w:pPr>
          </w:p>
        </w:tc>
      </w:tr>
      <w:tr w:rsidR="009D5D32" w:rsidRPr="009B14F6" w:rsidTr="00CB60C4">
        <w:trPr>
          <w:trHeight w:val="140"/>
        </w:trPr>
        <w:tc>
          <w:tcPr>
            <w:tcW w:w="1843" w:type="dxa"/>
            <w:tcBorders>
              <w:right w:val="nil"/>
            </w:tcBorders>
            <w:shd w:val="clear" w:color="auto" w:fill="D9D9D9" w:themeFill="background1" w:themeFillShade="D9"/>
          </w:tcPr>
          <w:p w:rsidR="009D5D32" w:rsidRPr="009B14F6" w:rsidRDefault="009D5D32" w:rsidP="003A2E28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B14F6">
              <w:rPr>
                <w:rFonts w:ascii="Century Gothic" w:hAnsi="Century Gothic" w:cs="Tahoma"/>
                <w:b/>
                <w:sz w:val="20"/>
                <w:szCs w:val="20"/>
              </w:rPr>
              <w:t>Programa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D9D9D9" w:themeFill="background1" w:themeFillShade="D9"/>
          </w:tcPr>
          <w:p w:rsidR="009D5D32" w:rsidRPr="009B14F6" w:rsidRDefault="00211098" w:rsidP="003A2E28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B14F6">
              <w:rPr>
                <w:rFonts w:ascii="Century Gothic" w:hAnsi="Century Gothic" w:cs="Tahoma"/>
                <w:b/>
                <w:sz w:val="20"/>
                <w:szCs w:val="20"/>
              </w:rPr>
              <w:t>1001</w:t>
            </w:r>
          </w:p>
        </w:tc>
        <w:tc>
          <w:tcPr>
            <w:tcW w:w="6804" w:type="dxa"/>
            <w:tcBorders>
              <w:right w:val="nil"/>
            </w:tcBorders>
            <w:shd w:val="clear" w:color="auto" w:fill="D9D9D9" w:themeFill="background1" w:themeFillShade="D9"/>
          </w:tcPr>
          <w:p w:rsidR="009D5D32" w:rsidRPr="009B14F6" w:rsidRDefault="00211098" w:rsidP="003A2E28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B14F6">
              <w:rPr>
                <w:rFonts w:ascii="Century Gothic" w:hAnsi="Century Gothic" w:cs="Tahoma"/>
                <w:b/>
                <w:sz w:val="20"/>
                <w:szCs w:val="20"/>
              </w:rPr>
              <w:t>Saúde para Todos</w:t>
            </w:r>
          </w:p>
        </w:tc>
        <w:tc>
          <w:tcPr>
            <w:tcW w:w="283" w:type="dxa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</w:tcPr>
          <w:p w:rsidR="009D5D32" w:rsidRPr="009B14F6" w:rsidRDefault="009D5D32" w:rsidP="003A2E28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146DCA" w:rsidRPr="009B14F6" w:rsidTr="008C355E">
        <w:trPr>
          <w:trHeight w:val="140"/>
        </w:trPr>
        <w:tc>
          <w:tcPr>
            <w:tcW w:w="1843" w:type="dxa"/>
            <w:tcBorders>
              <w:right w:val="nil"/>
            </w:tcBorders>
            <w:shd w:val="clear" w:color="auto" w:fill="auto"/>
          </w:tcPr>
          <w:p w:rsidR="00146DCA" w:rsidRPr="009B14F6" w:rsidRDefault="00146DCA" w:rsidP="003A2E28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B14F6">
              <w:rPr>
                <w:rFonts w:ascii="Century Gothic" w:hAnsi="Century Gothic" w:cs="Tahoma"/>
                <w:b/>
                <w:sz w:val="20"/>
                <w:szCs w:val="20"/>
              </w:rPr>
              <w:t>Ação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</w:tcPr>
          <w:p w:rsidR="00146DCA" w:rsidRPr="009B14F6" w:rsidRDefault="00146DCA" w:rsidP="003A2E28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B14F6">
              <w:rPr>
                <w:rFonts w:ascii="Century Gothic" w:hAnsi="Century Gothic" w:cs="Tahoma"/>
                <w:b/>
                <w:sz w:val="20"/>
                <w:szCs w:val="20"/>
              </w:rPr>
              <w:t>2.50</w:t>
            </w:r>
          </w:p>
        </w:tc>
        <w:tc>
          <w:tcPr>
            <w:tcW w:w="6804" w:type="dxa"/>
            <w:tcBorders>
              <w:right w:val="nil"/>
            </w:tcBorders>
            <w:shd w:val="clear" w:color="auto" w:fill="auto"/>
          </w:tcPr>
          <w:p w:rsidR="00146DCA" w:rsidRPr="009B14F6" w:rsidRDefault="00146DCA" w:rsidP="009B743F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B14F6">
              <w:rPr>
                <w:rFonts w:ascii="Century Gothic" w:hAnsi="Century Gothic" w:cs="Tahoma"/>
                <w:b/>
                <w:sz w:val="20"/>
                <w:szCs w:val="20"/>
              </w:rPr>
              <w:t xml:space="preserve">Manutenção das Ações e </w:t>
            </w:r>
            <w:r w:rsidR="009B743F" w:rsidRPr="009B14F6">
              <w:rPr>
                <w:rFonts w:ascii="Century Gothic" w:hAnsi="Century Gothic" w:cs="Tahoma"/>
                <w:b/>
                <w:sz w:val="20"/>
                <w:szCs w:val="20"/>
              </w:rPr>
              <w:t>S</w:t>
            </w:r>
            <w:r w:rsidRPr="009B14F6">
              <w:rPr>
                <w:rFonts w:ascii="Century Gothic" w:hAnsi="Century Gothic" w:cs="Tahoma"/>
                <w:b/>
                <w:sz w:val="20"/>
                <w:szCs w:val="20"/>
              </w:rPr>
              <w:t>erviços Públicos de Saúde</w:t>
            </w:r>
          </w:p>
        </w:tc>
        <w:tc>
          <w:tcPr>
            <w:tcW w:w="283" w:type="dxa"/>
            <w:tcBorders>
              <w:left w:val="nil"/>
            </w:tcBorders>
            <w:shd w:val="clear" w:color="auto" w:fill="auto"/>
          </w:tcPr>
          <w:p w:rsidR="00146DCA" w:rsidRPr="009B14F6" w:rsidRDefault="00146DCA" w:rsidP="003A2E28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</w:p>
        </w:tc>
      </w:tr>
      <w:tr w:rsidR="008D4E6A" w:rsidRPr="009B14F6" w:rsidTr="008C355E">
        <w:trPr>
          <w:trHeight w:val="140"/>
        </w:trPr>
        <w:tc>
          <w:tcPr>
            <w:tcW w:w="1843" w:type="dxa"/>
            <w:tcBorders>
              <w:right w:val="nil"/>
            </w:tcBorders>
            <w:shd w:val="clear" w:color="auto" w:fill="auto"/>
          </w:tcPr>
          <w:p w:rsidR="008D4E6A" w:rsidRPr="009B14F6" w:rsidRDefault="008D4E6A" w:rsidP="00713A3F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B14F6">
              <w:rPr>
                <w:rFonts w:ascii="Century Gothic" w:hAnsi="Century Gothic" w:cs="Tahoma"/>
                <w:b/>
                <w:sz w:val="20"/>
                <w:szCs w:val="20"/>
              </w:rPr>
              <w:t>Fonte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</w:tcPr>
          <w:p w:rsidR="008D4E6A" w:rsidRPr="009B14F6" w:rsidRDefault="00801444" w:rsidP="0080144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0102</w:t>
            </w:r>
          </w:p>
        </w:tc>
        <w:tc>
          <w:tcPr>
            <w:tcW w:w="6804" w:type="dxa"/>
            <w:tcBorders>
              <w:right w:val="nil"/>
            </w:tcBorders>
            <w:shd w:val="clear" w:color="auto" w:fill="auto"/>
          </w:tcPr>
          <w:p w:rsidR="008D4E6A" w:rsidRPr="009B14F6" w:rsidRDefault="00801444" w:rsidP="00801444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9B14F6">
              <w:rPr>
                <w:rFonts w:ascii="Century Gothic" w:hAnsi="Century Gothic" w:cstheme="minorHAnsi"/>
                <w:sz w:val="20"/>
                <w:szCs w:val="20"/>
              </w:rPr>
              <w:t>Rec. de Impostos e de Transferências de Impostos-Saúde</w:t>
            </w:r>
          </w:p>
        </w:tc>
        <w:tc>
          <w:tcPr>
            <w:tcW w:w="283" w:type="dxa"/>
            <w:tcBorders>
              <w:left w:val="nil"/>
            </w:tcBorders>
            <w:shd w:val="clear" w:color="auto" w:fill="auto"/>
          </w:tcPr>
          <w:p w:rsidR="008D4E6A" w:rsidRPr="009B14F6" w:rsidRDefault="008D4E6A" w:rsidP="003A2E28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</w:p>
        </w:tc>
      </w:tr>
      <w:tr w:rsidR="008D4E6A" w:rsidRPr="009B14F6" w:rsidTr="008C355E">
        <w:trPr>
          <w:trHeight w:val="140"/>
        </w:trPr>
        <w:tc>
          <w:tcPr>
            <w:tcW w:w="1843" w:type="dxa"/>
            <w:tcBorders>
              <w:right w:val="nil"/>
            </w:tcBorders>
            <w:shd w:val="clear" w:color="auto" w:fill="auto"/>
          </w:tcPr>
          <w:p w:rsidR="008D4E6A" w:rsidRPr="009B14F6" w:rsidRDefault="008D4E6A" w:rsidP="00713A3F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B14F6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</w:tcPr>
          <w:p w:rsidR="008D4E6A" w:rsidRPr="009B14F6" w:rsidRDefault="008D4E6A" w:rsidP="003A2E28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B14F6">
              <w:rPr>
                <w:rFonts w:ascii="Century Gothic" w:hAnsi="Century Gothic" w:cs="Tahoma"/>
                <w:sz w:val="20"/>
                <w:szCs w:val="20"/>
              </w:rPr>
              <w:t>R$</w:t>
            </w:r>
          </w:p>
        </w:tc>
        <w:tc>
          <w:tcPr>
            <w:tcW w:w="6804" w:type="dxa"/>
            <w:tcBorders>
              <w:right w:val="nil"/>
            </w:tcBorders>
            <w:shd w:val="clear" w:color="auto" w:fill="auto"/>
          </w:tcPr>
          <w:p w:rsidR="008D4E6A" w:rsidRPr="009B14F6" w:rsidRDefault="00801444" w:rsidP="00801444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12.000,00</w:t>
            </w:r>
          </w:p>
        </w:tc>
        <w:tc>
          <w:tcPr>
            <w:tcW w:w="283" w:type="dxa"/>
            <w:tcBorders>
              <w:left w:val="nil"/>
            </w:tcBorders>
            <w:shd w:val="clear" w:color="auto" w:fill="auto"/>
          </w:tcPr>
          <w:p w:rsidR="008D4E6A" w:rsidRPr="009B14F6" w:rsidRDefault="008D4E6A" w:rsidP="003A2E28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</w:p>
        </w:tc>
      </w:tr>
      <w:tr w:rsidR="008D4E6A" w:rsidRPr="009B14F6" w:rsidTr="008C355E">
        <w:trPr>
          <w:trHeight w:val="140"/>
        </w:trPr>
        <w:tc>
          <w:tcPr>
            <w:tcW w:w="1843" w:type="dxa"/>
            <w:tcBorders>
              <w:right w:val="nil"/>
            </w:tcBorders>
            <w:shd w:val="clear" w:color="auto" w:fill="auto"/>
          </w:tcPr>
          <w:p w:rsidR="008D4E6A" w:rsidRPr="009B14F6" w:rsidRDefault="008D4E6A" w:rsidP="00713A3F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B14F6">
              <w:rPr>
                <w:rFonts w:ascii="Century Gothic" w:hAnsi="Century Gothic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</w:tcPr>
          <w:p w:rsidR="008D4E6A" w:rsidRPr="009B14F6" w:rsidRDefault="008D4E6A" w:rsidP="0080144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B14F6">
              <w:rPr>
                <w:rFonts w:ascii="Century Gothic" w:hAnsi="Century Gothic" w:cs="Tahoma"/>
                <w:sz w:val="20"/>
                <w:szCs w:val="20"/>
              </w:rPr>
              <w:t>33</w:t>
            </w:r>
            <w:r w:rsidR="00801444">
              <w:rPr>
                <w:rFonts w:ascii="Century Gothic" w:hAnsi="Century Gothic" w:cs="Tahoma"/>
                <w:sz w:val="20"/>
                <w:szCs w:val="20"/>
              </w:rPr>
              <w:t>71</w:t>
            </w:r>
          </w:p>
        </w:tc>
        <w:tc>
          <w:tcPr>
            <w:tcW w:w="6804" w:type="dxa"/>
            <w:tcBorders>
              <w:right w:val="nil"/>
            </w:tcBorders>
            <w:shd w:val="clear" w:color="auto" w:fill="auto"/>
          </w:tcPr>
          <w:p w:rsidR="0017331E" w:rsidRPr="009B14F6" w:rsidRDefault="008D4E6A" w:rsidP="00801444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9B14F6">
              <w:rPr>
                <w:rFonts w:ascii="Century Gothic" w:hAnsi="Century Gothic" w:cs="Tahoma"/>
                <w:sz w:val="20"/>
                <w:szCs w:val="20"/>
              </w:rPr>
              <w:t>Aplicações Diretas – Despesa</w:t>
            </w:r>
            <w:r w:rsidR="0017331E" w:rsidRPr="009B14F6">
              <w:rPr>
                <w:rFonts w:ascii="Century Gothic" w:hAnsi="Century Gothic" w:cs="Tahoma"/>
                <w:sz w:val="20"/>
                <w:szCs w:val="20"/>
              </w:rPr>
              <w:t xml:space="preserve"> – 1</w:t>
            </w:r>
            <w:r w:rsidR="00801444">
              <w:rPr>
                <w:rFonts w:ascii="Century Gothic" w:hAnsi="Century Gothic" w:cs="Tahoma"/>
                <w:sz w:val="20"/>
                <w:szCs w:val="20"/>
              </w:rPr>
              <w:t>32</w:t>
            </w:r>
          </w:p>
        </w:tc>
        <w:tc>
          <w:tcPr>
            <w:tcW w:w="283" w:type="dxa"/>
            <w:tcBorders>
              <w:left w:val="nil"/>
            </w:tcBorders>
            <w:shd w:val="clear" w:color="auto" w:fill="auto"/>
          </w:tcPr>
          <w:p w:rsidR="008D4E6A" w:rsidRPr="009B14F6" w:rsidRDefault="008D4E6A" w:rsidP="003A2E28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</w:p>
        </w:tc>
      </w:tr>
    </w:tbl>
    <w:p w:rsidR="006B05D4" w:rsidRPr="009B14F6" w:rsidRDefault="006B05D4" w:rsidP="003A2E28">
      <w:pPr>
        <w:ind w:firstLine="900"/>
        <w:jc w:val="both"/>
        <w:rPr>
          <w:rFonts w:ascii="Century Gothic" w:hAnsi="Century Gothic" w:cs="Arial"/>
          <w:sz w:val="20"/>
          <w:szCs w:val="20"/>
        </w:rPr>
      </w:pPr>
    </w:p>
    <w:p w:rsidR="006779E5" w:rsidRDefault="006779E5" w:rsidP="003A2E28">
      <w:pPr>
        <w:pStyle w:val="Recuodecorpodetexto"/>
        <w:ind w:right="16" w:firstLine="851"/>
        <w:rPr>
          <w:rFonts w:ascii="Century Gothic" w:hAnsi="Century Gothic" w:cs="Arial"/>
          <w:b w:val="0"/>
          <w:bCs w:val="0"/>
          <w:sz w:val="20"/>
          <w:szCs w:val="20"/>
          <w:lang w:val="pt-BR"/>
        </w:rPr>
      </w:pPr>
      <w:r w:rsidRPr="009B14F6">
        <w:rPr>
          <w:rFonts w:ascii="Century Gothic" w:hAnsi="Century Gothic" w:cs="Arial"/>
          <w:sz w:val="20"/>
          <w:szCs w:val="20"/>
        </w:rPr>
        <w:t xml:space="preserve">Art. 2º - </w:t>
      </w:r>
      <w:r w:rsidRPr="009B14F6">
        <w:rPr>
          <w:rFonts w:ascii="Century Gothic" w:hAnsi="Century Gothic" w:cs="Arial"/>
          <w:b w:val="0"/>
          <w:bCs w:val="0"/>
          <w:sz w:val="20"/>
          <w:szCs w:val="20"/>
        </w:rPr>
        <w:t>O Crédito aberto por est</w:t>
      </w:r>
      <w:r w:rsidR="001F0ABF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e</w:t>
      </w:r>
      <w:r w:rsidRPr="009B14F6">
        <w:rPr>
          <w:rFonts w:ascii="Century Gothic" w:hAnsi="Century Gothic" w:cs="Arial"/>
          <w:b w:val="0"/>
          <w:bCs w:val="0"/>
          <w:sz w:val="20"/>
          <w:szCs w:val="20"/>
        </w:rPr>
        <w:t xml:space="preserve"> </w:t>
      </w:r>
      <w:r w:rsidR="001F0ABF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Decreto</w:t>
      </w:r>
      <w:r w:rsidRPr="009B14F6">
        <w:rPr>
          <w:rFonts w:ascii="Century Gothic" w:hAnsi="Century Gothic" w:cs="Arial"/>
          <w:b w:val="0"/>
          <w:bCs w:val="0"/>
          <w:sz w:val="20"/>
          <w:szCs w:val="20"/>
        </w:rPr>
        <w:t xml:space="preserve"> ocorre</w:t>
      </w:r>
      <w:r w:rsidR="009D5D32" w:rsidRPr="009B14F6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 xml:space="preserve">u </w:t>
      </w:r>
      <w:r w:rsidRPr="009B14F6">
        <w:rPr>
          <w:rFonts w:ascii="Century Gothic" w:hAnsi="Century Gothic" w:cs="Arial"/>
          <w:b w:val="0"/>
          <w:bCs w:val="0"/>
          <w:sz w:val="20"/>
          <w:szCs w:val="20"/>
        </w:rPr>
        <w:t xml:space="preserve">por conta de </w:t>
      </w:r>
      <w:r w:rsidR="00801444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Anulação da seguin</w:t>
      </w:r>
      <w:bookmarkStart w:id="0" w:name="_GoBack"/>
      <w:bookmarkEnd w:id="0"/>
      <w:r w:rsidR="00801444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te Dotação Orçamentária:</w:t>
      </w:r>
    </w:p>
    <w:p w:rsidR="00801444" w:rsidRDefault="00801444" w:rsidP="003A2E28">
      <w:pPr>
        <w:pStyle w:val="Recuodecorpodetexto"/>
        <w:ind w:right="16" w:firstLine="851"/>
        <w:rPr>
          <w:rFonts w:ascii="Century Gothic" w:hAnsi="Century Gothic" w:cs="Arial"/>
          <w:b w:val="0"/>
          <w:bCs w:val="0"/>
          <w:sz w:val="20"/>
          <w:szCs w:val="20"/>
          <w:lang w:val="pt-BR"/>
        </w:rPr>
      </w:pPr>
    </w:p>
    <w:tbl>
      <w:tblPr>
        <w:tblW w:w="10206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3"/>
        <w:gridCol w:w="1276"/>
        <w:gridCol w:w="6804"/>
        <w:gridCol w:w="283"/>
      </w:tblGrid>
      <w:tr w:rsidR="00801444" w:rsidRPr="009B14F6" w:rsidTr="00087B99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000000" w:themeFill="text1"/>
          </w:tcPr>
          <w:p w:rsidR="00801444" w:rsidRPr="009B14F6" w:rsidRDefault="00801444" w:rsidP="00087B99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9B14F6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 xml:space="preserve">Órgão </w:t>
            </w:r>
            <w:proofErr w:type="spellStart"/>
            <w:r w:rsidRPr="009B14F6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Orçament</w:t>
            </w:r>
            <w:proofErr w:type="spellEnd"/>
            <w:r w:rsidRPr="009B14F6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000000" w:themeFill="text1"/>
          </w:tcPr>
          <w:p w:rsidR="00801444" w:rsidRPr="009B14F6" w:rsidRDefault="00801444" w:rsidP="00087B99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9B14F6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11000</w:t>
            </w:r>
          </w:p>
        </w:tc>
        <w:tc>
          <w:tcPr>
            <w:tcW w:w="6804" w:type="dxa"/>
            <w:tcBorders>
              <w:right w:val="nil"/>
            </w:tcBorders>
            <w:shd w:val="clear" w:color="auto" w:fill="000000" w:themeFill="text1"/>
          </w:tcPr>
          <w:p w:rsidR="00801444" w:rsidRPr="009B14F6" w:rsidRDefault="00801444" w:rsidP="00087B99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9B14F6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FUNDO MUNICIPAL DE SAÚDE</w:t>
            </w:r>
          </w:p>
        </w:tc>
        <w:tc>
          <w:tcPr>
            <w:tcW w:w="283" w:type="dxa"/>
            <w:tcBorders>
              <w:left w:val="nil"/>
              <w:bottom w:val="single" w:sz="4" w:space="0" w:color="auto"/>
            </w:tcBorders>
            <w:shd w:val="clear" w:color="auto" w:fill="000000" w:themeFill="text1"/>
          </w:tcPr>
          <w:p w:rsidR="00801444" w:rsidRPr="009B14F6" w:rsidRDefault="00801444" w:rsidP="00087B99">
            <w:pPr>
              <w:tabs>
                <w:tab w:val="left" w:pos="777"/>
              </w:tabs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801444" w:rsidRPr="009B14F6" w:rsidTr="00087B99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000000" w:themeFill="text1"/>
          </w:tcPr>
          <w:p w:rsidR="00801444" w:rsidRPr="009B14F6" w:rsidRDefault="00801444" w:rsidP="00087B99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proofErr w:type="gramStart"/>
            <w:r w:rsidRPr="009B14F6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Unidade Orçam</w:t>
            </w:r>
            <w:proofErr w:type="gramEnd"/>
            <w:r w:rsidRPr="009B14F6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000000" w:themeFill="text1"/>
          </w:tcPr>
          <w:p w:rsidR="00801444" w:rsidRPr="009B14F6" w:rsidRDefault="00801444" w:rsidP="00087B99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9B14F6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11001</w:t>
            </w:r>
          </w:p>
        </w:tc>
        <w:tc>
          <w:tcPr>
            <w:tcW w:w="6804" w:type="dxa"/>
            <w:tcBorders>
              <w:right w:val="nil"/>
            </w:tcBorders>
            <w:shd w:val="clear" w:color="auto" w:fill="000000" w:themeFill="text1"/>
          </w:tcPr>
          <w:p w:rsidR="00801444" w:rsidRPr="009B14F6" w:rsidRDefault="00801444" w:rsidP="00087B99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9B14F6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FUNDO MUNICIPAL DE SAÚDE</w:t>
            </w:r>
          </w:p>
        </w:tc>
        <w:tc>
          <w:tcPr>
            <w:tcW w:w="283" w:type="dxa"/>
            <w:tcBorders>
              <w:left w:val="nil"/>
              <w:bottom w:val="single" w:sz="4" w:space="0" w:color="auto"/>
            </w:tcBorders>
            <w:shd w:val="clear" w:color="auto" w:fill="000000" w:themeFill="text1"/>
          </w:tcPr>
          <w:p w:rsidR="00801444" w:rsidRPr="009B14F6" w:rsidRDefault="00801444" w:rsidP="00087B99">
            <w:pPr>
              <w:tabs>
                <w:tab w:val="left" w:pos="777"/>
              </w:tabs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801444" w:rsidRPr="009B14F6" w:rsidTr="00087B99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D9D9D9" w:themeFill="background1" w:themeFillShade="D9"/>
          </w:tcPr>
          <w:p w:rsidR="00801444" w:rsidRPr="009B14F6" w:rsidRDefault="00801444" w:rsidP="00087B99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9B14F6">
              <w:rPr>
                <w:rFonts w:ascii="Century Gothic" w:hAnsi="Century Gothic" w:cs="Tahoma"/>
                <w:b/>
                <w:bCs/>
                <w:sz w:val="20"/>
                <w:szCs w:val="20"/>
              </w:rPr>
              <w:t>Função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D9D9D9" w:themeFill="background1" w:themeFillShade="D9"/>
          </w:tcPr>
          <w:p w:rsidR="00801444" w:rsidRPr="009B14F6" w:rsidRDefault="00801444" w:rsidP="00087B99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9B14F6">
              <w:rPr>
                <w:rFonts w:ascii="Century Gothic" w:hAnsi="Century Gothic" w:cs="Tahom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804" w:type="dxa"/>
            <w:tcBorders>
              <w:right w:val="nil"/>
            </w:tcBorders>
            <w:shd w:val="clear" w:color="auto" w:fill="D9D9D9" w:themeFill="background1" w:themeFillShade="D9"/>
          </w:tcPr>
          <w:p w:rsidR="00801444" w:rsidRPr="009B14F6" w:rsidRDefault="00801444" w:rsidP="00087B99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9B14F6">
              <w:rPr>
                <w:rFonts w:ascii="Century Gothic" w:hAnsi="Century Gothic" w:cs="Tahoma"/>
                <w:b/>
                <w:bCs/>
                <w:sz w:val="20"/>
                <w:szCs w:val="20"/>
              </w:rPr>
              <w:t>Saúde</w:t>
            </w:r>
          </w:p>
        </w:tc>
        <w:tc>
          <w:tcPr>
            <w:tcW w:w="283" w:type="dxa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</w:tcPr>
          <w:p w:rsidR="00801444" w:rsidRPr="009B14F6" w:rsidRDefault="00801444" w:rsidP="00087B99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0"/>
                <w:szCs w:val="20"/>
              </w:rPr>
            </w:pPr>
          </w:p>
        </w:tc>
      </w:tr>
      <w:tr w:rsidR="00801444" w:rsidRPr="009B14F6" w:rsidTr="00087B99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D9D9D9" w:themeFill="background1" w:themeFillShade="D9"/>
          </w:tcPr>
          <w:p w:rsidR="00801444" w:rsidRPr="009B14F6" w:rsidRDefault="00801444" w:rsidP="00087B99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proofErr w:type="spellStart"/>
            <w:r w:rsidRPr="009B14F6">
              <w:rPr>
                <w:rFonts w:ascii="Century Gothic" w:hAnsi="Century Gothic" w:cs="Tahoma"/>
                <w:b/>
                <w:bCs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1276" w:type="dxa"/>
            <w:tcBorders>
              <w:right w:val="nil"/>
            </w:tcBorders>
            <w:shd w:val="clear" w:color="auto" w:fill="D9D9D9" w:themeFill="background1" w:themeFillShade="D9"/>
          </w:tcPr>
          <w:p w:rsidR="00801444" w:rsidRPr="009B14F6" w:rsidRDefault="00801444" w:rsidP="00087B99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9B14F6">
              <w:rPr>
                <w:rFonts w:ascii="Century Gothic" w:hAnsi="Century Gothic" w:cs="Tahoma"/>
                <w:b/>
                <w:bCs/>
                <w:sz w:val="20"/>
                <w:szCs w:val="20"/>
              </w:rPr>
              <w:t>301</w:t>
            </w:r>
          </w:p>
        </w:tc>
        <w:tc>
          <w:tcPr>
            <w:tcW w:w="6804" w:type="dxa"/>
            <w:tcBorders>
              <w:right w:val="nil"/>
            </w:tcBorders>
            <w:shd w:val="clear" w:color="auto" w:fill="D9D9D9" w:themeFill="background1" w:themeFillShade="D9"/>
          </w:tcPr>
          <w:p w:rsidR="00801444" w:rsidRPr="009B14F6" w:rsidRDefault="00801444" w:rsidP="00087B99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9B14F6">
              <w:rPr>
                <w:rFonts w:ascii="Century Gothic" w:hAnsi="Century Gothic" w:cs="Tahoma"/>
                <w:b/>
                <w:bCs/>
                <w:sz w:val="20"/>
                <w:szCs w:val="20"/>
              </w:rPr>
              <w:t>Atenção Básica</w:t>
            </w:r>
          </w:p>
        </w:tc>
        <w:tc>
          <w:tcPr>
            <w:tcW w:w="283" w:type="dxa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</w:tcPr>
          <w:p w:rsidR="00801444" w:rsidRPr="009B14F6" w:rsidRDefault="00801444" w:rsidP="00087B99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0"/>
                <w:szCs w:val="20"/>
              </w:rPr>
            </w:pPr>
          </w:p>
        </w:tc>
      </w:tr>
      <w:tr w:rsidR="00801444" w:rsidRPr="009B14F6" w:rsidTr="00087B99">
        <w:trPr>
          <w:trHeight w:val="140"/>
        </w:trPr>
        <w:tc>
          <w:tcPr>
            <w:tcW w:w="1843" w:type="dxa"/>
            <w:tcBorders>
              <w:right w:val="nil"/>
            </w:tcBorders>
            <w:shd w:val="clear" w:color="auto" w:fill="D9D9D9" w:themeFill="background1" w:themeFillShade="D9"/>
          </w:tcPr>
          <w:p w:rsidR="00801444" w:rsidRPr="009B14F6" w:rsidRDefault="00801444" w:rsidP="00087B99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B14F6">
              <w:rPr>
                <w:rFonts w:ascii="Century Gothic" w:hAnsi="Century Gothic" w:cs="Tahoma"/>
                <w:b/>
                <w:sz w:val="20"/>
                <w:szCs w:val="20"/>
              </w:rPr>
              <w:t>Programa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D9D9D9" w:themeFill="background1" w:themeFillShade="D9"/>
          </w:tcPr>
          <w:p w:rsidR="00801444" w:rsidRPr="009B14F6" w:rsidRDefault="00801444" w:rsidP="00087B99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B14F6">
              <w:rPr>
                <w:rFonts w:ascii="Century Gothic" w:hAnsi="Century Gothic" w:cs="Tahoma"/>
                <w:b/>
                <w:sz w:val="20"/>
                <w:szCs w:val="20"/>
              </w:rPr>
              <w:t>1001</w:t>
            </w:r>
          </w:p>
        </w:tc>
        <w:tc>
          <w:tcPr>
            <w:tcW w:w="6804" w:type="dxa"/>
            <w:tcBorders>
              <w:right w:val="nil"/>
            </w:tcBorders>
            <w:shd w:val="clear" w:color="auto" w:fill="D9D9D9" w:themeFill="background1" w:themeFillShade="D9"/>
          </w:tcPr>
          <w:p w:rsidR="00801444" w:rsidRPr="009B14F6" w:rsidRDefault="00801444" w:rsidP="00087B99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B14F6">
              <w:rPr>
                <w:rFonts w:ascii="Century Gothic" w:hAnsi="Century Gothic" w:cs="Tahoma"/>
                <w:b/>
                <w:sz w:val="20"/>
                <w:szCs w:val="20"/>
              </w:rPr>
              <w:t>Saúde para Todos</w:t>
            </w:r>
          </w:p>
        </w:tc>
        <w:tc>
          <w:tcPr>
            <w:tcW w:w="283" w:type="dxa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</w:tcPr>
          <w:p w:rsidR="00801444" w:rsidRPr="009B14F6" w:rsidRDefault="00801444" w:rsidP="00087B99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801444" w:rsidRPr="009B14F6" w:rsidTr="00087B99">
        <w:trPr>
          <w:trHeight w:val="140"/>
        </w:trPr>
        <w:tc>
          <w:tcPr>
            <w:tcW w:w="1843" w:type="dxa"/>
            <w:tcBorders>
              <w:right w:val="nil"/>
            </w:tcBorders>
            <w:shd w:val="clear" w:color="auto" w:fill="auto"/>
          </w:tcPr>
          <w:p w:rsidR="00801444" w:rsidRPr="009B14F6" w:rsidRDefault="00801444" w:rsidP="00087B99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B14F6">
              <w:rPr>
                <w:rFonts w:ascii="Century Gothic" w:hAnsi="Century Gothic" w:cs="Tahoma"/>
                <w:b/>
                <w:sz w:val="20"/>
                <w:szCs w:val="20"/>
              </w:rPr>
              <w:t>Ação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</w:tcPr>
          <w:p w:rsidR="00801444" w:rsidRPr="009B14F6" w:rsidRDefault="00801444" w:rsidP="00087B99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B14F6">
              <w:rPr>
                <w:rFonts w:ascii="Century Gothic" w:hAnsi="Century Gothic" w:cs="Tahoma"/>
                <w:b/>
                <w:sz w:val="20"/>
                <w:szCs w:val="20"/>
              </w:rPr>
              <w:t>2.50</w:t>
            </w:r>
          </w:p>
        </w:tc>
        <w:tc>
          <w:tcPr>
            <w:tcW w:w="6804" w:type="dxa"/>
            <w:tcBorders>
              <w:right w:val="nil"/>
            </w:tcBorders>
            <w:shd w:val="clear" w:color="auto" w:fill="auto"/>
          </w:tcPr>
          <w:p w:rsidR="00801444" w:rsidRPr="009B14F6" w:rsidRDefault="00801444" w:rsidP="00087B99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B14F6">
              <w:rPr>
                <w:rFonts w:ascii="Century Gothic" w:hAnsi="Century Gothic" w:cs="Tahoma"/>
                <w:b/>
                <w:sz w:val="20"/>
                <w:szCs w:val="20"/>
              </w:rPr>
              <w:t>Manutenção das Ações e Serviços Públicos de Saúde</w:t>
            </w:r>
          </w:p>
        </w:tc>
        <w:tc>
          <w:tcPr>
            <w:tcW w:w="283" w:type="dxa"/>
            <w:tcBorders>
              <w:left w:val="nil"/>
            </w:tcBorders>
            <w:shd w:val="clear" w:color="auto" w:fill="auto"/>
          </w:tcPr>
          <w:p w:rsidR="00801444" w:rsidRPr="009B14F6" w:rsidRDefault="00801444" w:rsidP="00087B99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</w:p>
        </w:tc>
      </w:tr>
      <w:tr w:rsidR="00801444" w:rsidRPr="009B14F6" w:rsidTr="00087B99">
        <w:trPr>
          <w:trHeight w:val="140"/>
        </w:trPr>
        <w:tc>
          <w:tcPr>
            <w:tcW w:w="1843" w:type="dxa"/>
            <w:tcBorders>
              <w:right w:val="nil"/>
            </w:tcBorders>
            <w:shd w:val="clear" w:color="auto" w:fill="auto"/>
          </w:tcPr>
          <w:p w:rsidR="00801444" w:rsidRPr="009B14F6" w:rsidRDefault="00801444" w:rsidP="00087B99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B14F6">
              <w:rPr>
                <w:rFonts w:ascii="Century Gothic" w:hAnsi="Century Gothic" w:cs="Tahoma"/>
                <w:b/>
                <w:sz w:val="20"/>
                <w:szCs w:val="20"/>
              </w:rPr>
              <w:t>Fonte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</w:tcPr>
          <w:p w:rsidR="00801444" w:rsidRPr="009B14F6" w:rsidRDefault="00801444" w:rsidP="00087B99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0102</w:t>
            </w:r>
          </w:p>
        </w:tc>
        <w:tc>
          <w:tcPr>
            <w:tcW w:w="6804" w:type="dxa"/>
            <w:tcBorders>
              <w:right w:val="nil"/>
            </w:tcBorders>
            <w:shd w:val="clear" w:color="auto" w:fill="auto"/>
          </w:tcPr>
          <w:p w:rsidR="00801444" w:rsidRPr="009B14F6" w:rsidRDefault="00801444" w:rsidP="00087B99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9B14F6">
              <w:rPr>
                <w:rFonts w:ascii="Century Gothic" w:hAnsi="Century Gothic" w:cstheme="minorHAnsi"/>
                <w:sz w:val="20"/>
                <w:szCs w:val="20"/>
              </w:rPr>
              <w:t>Rec. de Impostos e de Transferências de Impostos-Saúde</w:t>
            </w:r>
          </w:p>
        </w:tc>
        <w:tc>
          <w:tcPr>
            <w:tcW w:w="283" w:type="dxa"/>
            <w:tcBorders>
              <w:left w:val="nil"/>
            </w:tcBorders>
            <w:shd w:val="clear" w:color="auto" w:fill="auto"/>
          </w:tcPr>
          <w:p w:rsidR="00801444" w:rsidRPr="009B14F6" w:rsidRDefault="00801444" w:rsidP="00087B99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</w:p>
        </w:tc>
      </w:tr>
      <w:tr w:rsidR="00801444" w:rsidRPr="009B14F6" w:rsidTr="00087B99">
        <w:trPr>
          <w:trHeight w:val="140"/>
        </w:trPr>
        <w:tc>
          <w:tcPr>
            <w:tcW w:w="1843" w:type="dxa"/>
            <w:tcBorders>
              <w:right w:val="nil"/>
            </w:tcBorders>
            <w:shd w:val="clear" w:color="auto" w:fill="auto"/>
          </w:tcPr>
          <w:p w:rsidR="00801444" w:rsidRPr="009B14F6" w:rsidRDefault="00801444" w:rsidP="00087B99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B14F6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</w:tcPr>
          <w:p w:rsidR="00801444" w:rsidRPr="009B14F6" w:rsidRDefault="00801444" w:rsidP="00087B99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B14F6">
              <w:rPr>
                <w:rFonts w:ascii="Century Gothic" w:hAnsi="Century Gothic" w:cs="Tahoma"/>
                <w:sz w:val="20"/>
                <w:szCs w:val="20"/>
              </w:rPr>
              <w:t>R$</w:t>
            </w:r>
          </w:p>
        </w:tc>
        <w:tc>
          <w:tcPr>
            <w:tcW w:w="6804" w:type="dxa"/>
            <w:tcBorders>
              <w:right w:val="nil"/>
            </w:tcBorders>
            <w:shd w:val="clear" w:color="auto" w:fill="auto"/>
          </w:tcPr>
          <w:p w:rsidR="00801444" w:rsidRPr="009B14F6" w:rsidRDefault="00801444" w:rsidP="00087B99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12.000,00</w:t>
            </w:r>
          </w:p>
        </w:tc>
        <w:tc>
          <w:tcPr>
            <w:tcW w:w="283" w:type="dxa"/>
            <w:tcBorders>
              <w:left w:val="nil"/>
            </w:tcBorders>
            <w:shd w:val="clear" w:color="auto" w:fill="auto"/>
          </w:tcPr>
          <w:p w:rsidR="00801444" w:rsidRPr="009B14F6" w:rsidRDefault="00801444" w:rsidP="00087B99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</w:p>
        </w:tc>
      </w:tr>
      <w:tr w:rsidR="00801444" w:rsidRPr="009B14F6" w:rsidTr="00087B99">
        <w:trPr>
          <w:trHeight w:val="140"/>
        </w:trPr>
        <w:tc>
          <w:tcPr>
            <w:tcW w:w="1843" w:type="dxa"/>
            <w:tcBorders>
              <w:right w:val="nil"/>
            </w:tcBorders>
            <w:shd w:val="clear" w:color="auto" w:fill="auto"/>
          </w:tcPr>
          <w:p w:rsidR="00801444" w:rsidRPr="009B14F6" w:rsidRDefault="00801444" w:rsidP="00087B99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9B14F6">
              <w:rPr>
                <w:rFonts w:ascii="Century Gothic" w:hAnsi="Century Gothic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1276" w:type="dxa"/>
            <w:tcBorders>
              <w:right w:val="nil"/>
            </w:tcBorders>
            <w:shd w:val="clear" w:color="auto" w:fill="auto"/>
          </w:tcPr>
          <w:p w:rsidR="00801444" w:rsidRPr="009B14F6" w:rsidRDefault="00801444" w:rsidP="0080144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9B14F6">
              <w:rPr>
                <w:rFonts w:ascii="Century Gothic" w:hAnsi="Century Gothic" w:cs="Tahoma"/>
                <w:sz w:val="20"/>
                <w:szCs w:val="20"/>
              </w:rPr>
              <w:t>3</w:t>
            </w:r>
            <w:r>
              <w:rPr>
                <w:rFonts w:ascii="Century Gothic" w:hAnsi="Century Gothic" w:cs="Tahoma"/>
                <w:sz w:val="20"/>
                <w:szCs w:val="20"/>
              </w:rPr>
              <w:t>1</w:t>
            </w:r>
            <w:r>
              <w:rPr>
                <w:rFonts w:ascii="Century Gothic" w:hAnsi="Century Gothic" w:cs="Tahoma"/>
                <w:sz w:val="20"/>
                <w:szCs w:val="20"/>
              </w:rPr>
              <w:t>71</w:t>
            </w:r>
          </w:p>
        </w:tc>
        <w:tc>
          <w:tcPr>
            <w:tcW w:w="6804" w:type="dxa"/>
            <w:tcBorders>
              <w:right w:val="nil"/>
            </w:tcBorders>
            <w:shd w:val="clear" w:color="auto" w:fill="auto"/>
          </w:tcPr>
          <w:p w:rsidR="00801444" w:rsidRPr="009B14F6" w:rsidRDefault="00801444" w:rsidP="00801444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9B14F6">
              <w:rPr>
                <w:rFonts w:ascii="Century Gothic" w:hAnsi="Century Gothic" w:cs="Tahoma"/>
                <w:sz w:val="20"/>
                <w:szCs w:val="20"/>
              </w:rPr>
              <w:t>Aplicações Diretas – Despesa – 1</w:t>
            </w:r>
            <w:r>
              <w:rPr>
                <w:rFonts w:ascii="Century Gothic" w:hAnsi="Century Gothic" w:cs="Tahoma"/>
                <w:sz w:val="20"/>
                <w:szCs w:val="20"/>
              </w:rPr>
              <w:t>3</w:t>
            </w:r>
            <w:r>
              <w:rPr>
                <w:rFonts w:ascii="Century Gothic" w:hAnsi="Century Gothic" w:cs="Tahoma"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left w:val="nil"/>
            </w:tcBorders>
            <w:shd w:val="clear" w:color="auto" w:fill="auto"/>
          </w:tcPr>
          <w:p w:rsidR="00801444" w:rsidRPr="009B14F6" w:rsidRDefault="00801444" w:rsidP="00087B99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</w:p>
        </w:tc>
      </w:tr>
    </w:tbl>
    <w:p w:rsidR="00966769" w:rsidRPr="009B14F6" w:rsidRDefault="00930A7E" w:rsidP="00D407BA">
      <w:pPr>
        <w:ind w:left="1" w:firstLine="850"/>
        <w:jc w:val="both"/>
        <w:rPr>
          <w:rFonts w:ascii="Century Gothic" w:hAnsi="Century Gothic" w:cs="Arial"/>
          <w:b/>
          <w:sz w:val="20"/>
          <w:szCs w:val="20"/>
        </w:rPr>
      </w:pPr>
      <w:r w:rsidRPr="009B14F6">
        <w:rPr>
          <w:rFonts w:ascii="Century Gothic" w:hAnsi="Century Gothic" w:cs="Arial"/>
          <w:b/>
          <w:sz w:val="20"/>
          <w:szCs w:val="20"/>
        </w:rPr>
        <w:t xml:space="preserve"> </w:t>
      </w:r>
    </w:p>
    <w:p w:rsidR="006779E5" w:rsidRPr="009B14F6" w:rsidRDefault="006779E5" w:rsidP="003A2E28">
      <w:pPr>
        <w:ind w:left="1" w:firstLine="850"/>
        <w:jc w:val="both"/>
        <w:rPr>
          <w:rFonts w:ascii="Century Gothic" w:hAnsi="Century Gothic" w:cs="Arial"/>
          <w:sz w:val="20"/>
          <w:szCs w:val="20"/>
        </w:rPr>
      </w:pPr>
      <w:r w:rsidRPr="009B14F6">
        <w:rPr>
          <w:rFonts w:ascii="Century Gothic" w:hAnsi="Century Gothic" w:cs="Arial"/>
          <w:b/>
          <w:sz w:val="20"/>
          <w:szCs w:val="20"/>
        </w:rPr>
        <w:t xml:space="preserve">Art. 3º </w:t>
      </w:r>
      <w:r w:rsidRPr="009B14F6">
        <w:rPr>
          <w:rFonts w:ascii="Century Gothic" w:hAnsi="Century Gothic" w:cs="Arial"/>
          <w:sz w:val="20"/>
          <w:szCs w:val="20"/>
        </w:rPr>
        <w:t>- Est</w:t>
      </w:r>
      <w:r w:rsidR="001F0ABF">
        <w:rPr>
          <w:rFonts w:ascii="Century Gothic" w:hAnsi="Century Gothic" w:cs="Arial"/>
          <w:sz w:val="20"/>
          <w:szCs w:val="20"/>
        </w:rPr>
        <w:t>e</w:t>
      </w:r>
      <w:r w:rsidRPr="009B14F6">
        <w:rPr>
          <w:rFonts w:ascii="Century Gothic" w:hAnsi="Century Gothic" w:cs="Arial"/>
          <w:sz w:val="20"/>
          <w:szCs w:val="20"/>
        </w:rPr>
        <w:t xml:space="preserve"> </w:t>
      </w:r>
      <w:r w:rsidR="001F0ABF">
        <w:rPr>
          <w:rFonts w:ascii="Century Gothic" w:hAnsi="Century Gothic" w:cs="Arial"/>
          <w:sz w:val="20"/>
          <w:szCs w:val="20"/>
        </w:rPr>
        <w:t xml:space="preserve">Decreto </w:t>
      </w:r>
      <w:r w:rsidRPr="009B14F6">
        <w:rPr>
          <w:rFonts w:ascii="Century Gothic" w:hAnsi="Century Gothic" w:cs="Arial"/>
          <w:sz w:val="20"/>
          <w:szCs w:val="20"/>
        </w:rPr>
        <w:t>entra em vigor na data de sua Publicação, ficando revogadas as disposições em contrário.</w:t>
      </w:r>
    </w:p>
    <w:p w:rsidR="005776CF" w:rsidRPr="009B14F6" w:rsidRDefault="009C1F8A" w:rsidP="00E92367">
      <w:pPr>
        <w:ind w:firstLine="708"/>
        <w:jc w:val="right"/>
        <w:rPr>
          <w:rFonts w:ascii="Century Gothic" w:hAnsi="Century Gothic" w:cs="Arial"/>
          <w:sz w:val="20"/>
          <w:szCs w:val="20"/>
        </w:rPr>
      </w:pPr>
      <w:r w:rsidRPr="009B14F6">
        <w:rPr>
          <w:rFonts w:ascii="Century Gothic" w:hAnsi="Century Gothic" w:cs="Arial"/>
          <w:sz w:val="20"/>
          <w:szCs w:val="20"/>
        </w:rPr>
        <w:t xml:space="preserve">Ouro Verde – SC, em </w:t>
      </w:r>
      <w:r w:rsidR="00801444">
        <w:rPr>
          <w:rFonts w:ascii="Century Gothic" w:hAnsi="Century Gothic" w:cs="Arial"/>
          <w:sz w:val="20"/>
          <w:szCs w:val="20"/>
        </w:rPr>
        <w:t>26</w:t>
      </w:r>
      <w:r w:rsidRPr="009B14F6">
        <w:rPr>
          <w:rFonts w:ascii="Century Gothic" w:hAnsi="Century Gothic" w:cs="Arial"/>
          <w:sz w:val="20"/>
          <w:szCs w:val="20"/>
        </w:rPr>
        <w:t xml:space="preserve"> de </w:t>
      </w:r>
      <w:r w:rsidR="00801444">
        <w:rPr>
          <w:rFonts w:ascii="Century Gothic" w:hAnsi="Century Gothic" w:cs="Arial"/>
          <w:sz w:val="20"/>
          <w:szCs w:val="20"/>
        </w:rPr>
        <w:t>Abril</w:t>
      </w:r>
      <w:r w:rsidRPr="009B14F6">
        <w:rPr>
          <w:rFonts w:ascii="Century Gothic" w:hAnsi="Century Gothic" w:cs="Arial"/>
          <w:sz w:val="20"/>
          <w:szCs w:val="20"/>
        </w:rPr>
        <w:t xml:space="preserve"> de 2019.</w:t>
      </w:r>
    </w:p>
    <w:p w:rsidR="00D50A43" w:rsidRPr="009B14F6" w:rsidRDefault="00D50A43" w:rsidP="003A2E28">
      <w:pPr>
        <w:rPr>
          <w:rFonts w:ascii="Century Gothic" w:hAnsi="Century Gothic" w:cs="Arial"/>
          <w:sz w:val="20"/>
          <w:szCs w:val="20"/>
        </w:rPr>
      </w:pPr>
    </w:p>
    <w:p w:rsidR="00D50A43" w:rsidRPr="009B14F6" w:rsidRDefault="00D50A43" w:rsidP="003A2E28">
      <w:pPr>
        <w:rPr>
          <w:rFonts w:ascii="Century Gothic" w:hAnsi="Century Gothic" w:cs="Arial"/>
          <w:sz w:val="20"/>
          <w:szCs w:val="20"/>
        </w:rPr>
      </w:pPr>
    </w:p>
    <w:p w:rsidR="00C80B19" w:rsidRPr="009B14F6" w:rsidRDefault="00D16C1F" w:rsidP="003A2E28">
      <w:pPr>
        <w:pStyle w:val="Ttulo1"/>
        <w:jc w:val="center"/>
        <w:rPr>
          <w:rFonts w:ascii="Century Gothic" w:hAnsi="Century Gothic" w:cs="Arial"/>
          <w:sz w:val="20"/>
          <w:szCs w:val="20"/>
        </w:rPr>
      </w:pPr>
      <w:r w:rsidRPr="009B14F6">
        <w:rPr>
          <w:rFonts w:ascii="Century Gothic" w:hAnsi="Century Gothic" w:cs="Arial"/>
          <w:sz w:val="20"/>
          <w:szCs w:val="20"/>
        </w:rPr>
        <w:t>AMELIO REMOR JUNIOR</w:t>
      </w:r>
    </w:p>
    <w:p w:rsidR="00C80B19" w:rsidRDefault="00C80B19" w:rsidP="003A2E28">
      <w:pPr>
        <w:pStyle w:val="Ttulo1"/>
        <w:jc w:val="center"/>
        <w:rPr>
          <w:rFonts w:ascii="Century Gothic" w:hAnsi="Century Gothic" w:cs="Arial"/>
          <w:sz w:val="20"/>
          <w:szCs w:val="20"/>
        </w:rPr>
      </w:pPr>
      <w:r w:rsidRPr="009B14F6">
        <w:rPr>
          <w:rFonts w:ascii="Century Gothic" w:hAnsi="Century Gothic" w:cs="Arial"/>
          <w:sz w:val="20"/>
          <w:szCs w:val="20"/>
        </w:rPr>
        <w:t>Prefeit</w:t>
      </w:r>
      <w:r w:rsidR="00D16C1F" w:rsidRPr="009B14F6">
        <w:rPr>
          <w:rFonts w:ascii="Century Gothic" w:hAnsi="Century Gothic" w:cs="Arial"/>
          <w:sz w:val="20"/>
          <w:szCs w:val="20"/>
        </w:rPr>
        <w:t>o</w:t>
      </w:r>
      <w:r w:rsidRPr="009B14F6">
        <w:rPr>
          <w:rFonts w:ascii="Century Gothic" w:hAnsi="Century Gothic" w:cs="Arial"/>
          <w:sz w:val="20"/>
          <w:szCs w:val="20"/>
        </w:rPr>
        <w:t xml:space="preserve"> Municipal </w:t>
      </w:r>
    </w:p>
    <w:p w:rsidR="00E92367" w:rsidRDefault="00E92367" w:rsidP="00E92367"/>
    <w:p w:rsidR="00E92367" w:rsidRPr="00E92367" w:rsidRDefault="00E92367" w:rsidP="00E92367">
      <w:pPr>
        <w:ind w:firstLine="851"/>
        <w:rPr>
          <w:rFonts w:ascii="Century Gothic" w:hAnsi="Century Gothic" w:cs="Arial"/>
          <w:sz w:val="20"/>
          <w:szCs w:val="20"/>
        </w:rPr>
      </w:pPr>
      <w:r w:rsidRPr="00E92367">
        <w:rPr>
          <w:rFonts w:ascii="Century Gothic" w:hAnsi="Century Gothic" w:cs="Arial"/>
          <w:sz w:val="20"/>
          <w:szCs w:val="20"/>
        </w:rPr>
        <w:t>Est</w:t>
      </w:r>
      <w:r w:rsidR="001F0ABF">
        <w:rPr>
          <w:rFonts w:ascii="Century Gothic" w:hAnsi="Century Gothic" w:cs="Arial"/>
          <w:sz w:val="20"/>
          <w:szCs w:val="20"/>
        </w:rPr>
        <w:t>e</w:t>
      </w:r>
      <w:r w:rsidRPr="00E92367">
        <w:rPr>
          <w:rFonts w:ascii="Century Gothic" w:hAnsi="Century Gothic" w:cs="Arial"/>
          <w:sz w:val="20"/>
          <w:szCs w:val="20"/>
        </w:rPr>
        <w:t xml:space="preserve"> </w:t>
      </w:r>
      <w:r w:rsidR="001F0ABF">
        <w:rPr>
          <w:rFonts w:ascii="Century Gothic" w:hAnsi="Century Gothic" w:cs="Arial"/>
          <w:sz w:val="20"/>
          <w:szCs w:val="20"/>
        </w:rPr>
        <w:t>Decreto foi registrado e publicado</w:t>
      </w:r>
      <w:r w:rsidRPr="00E92367">
        <w:rPr>
          <w:rFonts w:ascii="Century Gothic" w:hAnsi="Century Gothic" w:cs="Arial"/>
          <w:sz w:val="20"/>
          <w:szCs w:val="20"/>
        </w:rPr>
        <w:t xml:space="preserve"> em data supra.</w:t>
      </w:r>
    </w:p>
    <w:p w:rsidR="00E92367" w:rsidRPr="00E92367" w:rsidRDefault="00E92367" w:rsidP="00E92367">
      <w:pPr>
        <w:ind w:firstLine="851"/>
        <w:jc w:val="center"/>
        <w:rPr>
          <w:rFonts w:ascii="Century Gothic" w:hAnsi="Century Gothic" w:cs="Arial"/>
          <w:sz w:val="20"/>
          <w:szCs w:val="20"/>
        </w:rPr>
      </w:pPr>
    </w:p>
    <w:p w:rsidR="00E92367" w:rsidRPr="00E92367" w:rsidRDefault="00E92367" w:rsidP="00E92367">
      <w:pPr>
        <w:ind w:firstLine="851"/>
        <w:jc w:val="center"/>
        <w:rPr>
          <w:rFonts w:ascii="Century Gothic" w:hAnsi="Century Gothic" w:cs="Arial"/>
          <w:sz w:val="20"/>
          <w:szCs w:val="20"/>
        </w:rPr>
      </w:pPr>
    </w:p>
    <w:p w:rsidR="00E92367" w:rsidRPr="00E92367" w:rsidRDefault="00E92367" w:rsidP="00E92367">
      <w:pPr>
        <w:jc w:val="center"/>
        <w:rPr>
          <w:rFonts w:ascii="Century Gothic" w:hAnsi="Century Gothic" w:cs="Arial"/>
          <w:b/>
          <w:sz w:val="20"/>
          <w:szCs w:val="20"/>
        </w:rPr>
      </w:pPr>
      <w:r w:rsidRPr="00E92367">
        <w:rPr>
          <w:rFonts w:ascii="Century Gothic" w:hAnsi="Century Gothic" w:cs="Arial"/>
          <w:b/>
          <w:sz w:val="20"/>
          <w:szCs w:val="20"/>
        </w:rPr>
        <w:t>ADECIO VALENDOLF KOSINSKI</w:t>
      </w:r>
    </w:p>
    <w:p w:rsidR="00E92367" w:rsidRPr="00E92367" w:rsidRDefault="00E92367" w:rsidP="00E92367">
      <w:pPr>
        <w:jc w:val="center"/>
        <w:rPr>
          <w:rFonts w:ascii="Century Gothic" w:hAnsi="Century Gothic" w:cs="Arial"/>
          <w:sz w:val="20"/>
          <w:szCs w:val="20"/>
        </w:rPr>
      </w:pPr>
      <w:r w:rsidRPr="00E92367">
        <w:rPr>
          <w:rFonts w:ascii="Century Gothic" w:hAnsi="Century Gothic" w:cs="Arial"/>
          <w:b/>
          <w:sz w:val="20"/>
          <w:szCs w:val="20"/>
        </w:rPr>
        <w:t>Vice-Prefeito Municipal</w:t>
      </w:r>
    </w:p>
    <w:p w:rsidR="00E92367" w:rsidRPr="00E92367" w:rsidRDefault="00E92367" w:rsidP="00E92367"/>
    <w:sectPr w:rsidR="00E92367" w:rsidRPr="00E92367" w:rsidSect="00801444">
      <w:headerReference w:type="default" r:id="rId9"/>
      <w:footerReference w:type="default" r:id="rId10"/>
      <w:pgSz w:w="12240" w:h="15840"/>
      <w:pgMar w:top="851" w:right="902" w:bottom="851" w:left="1134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529" w:rsidRDefault="004F0529">
      <w:r>
        <w:separator/>
      </w:r>
    </w:p>
  </w:endnote>
  <w:endnote w:type="continuationSeparator" w:id="0">
    <w:p w:rsidR="004F0529" w:rsidRDefault="004F0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Univers Condensed">
    <w:altName w:val="Arial"/>
    <w:charset w:val="00"/>
    <w:family w:val="swiss"/>
    <w:pitch w:val="variable"/>
    <w:sig w:usb0="00000001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1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205"/>
      <w:gridCol w:w="1944"/>
    </w:tblGrid>
    <w:tr w:rsidR="00737970" w:rsidTr="00801444">
      <w:trPr>
        <w:trHeight w:val="486"/>
      </w:trPr>
      <w:tc>
        <w:tcPr>
          <w:tcW w:w="8205" w:type="dxa"/>
          <w:tcBorders>
            <w:top w:val="nil"/>
            <w:left w:val="nil"/>
            <w:bottom w:val="nil"/>
            <w:right w:val="nil"/>
          </w:tcBorders>
        </w:tcPr>
        <w:p w:rsidR="00737970" w:rsidRPr="00A31818" w:rsidRDefault="00737970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:rsidR="00737970" w:rsidRPr="00A31818" w:rsidRDefault="00737970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:rsidR="00737970" w:rsidRDefault="00737970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44" w:type="dxa"/>
          <w:tcBorders>
            <w:top w:val="nil"/>
            <w:left w:val="nil"/>
            <w:bottom w:val="nil"/>
            <w:right w:val="nil"/>
          </w:tcBorders>
        </w:tcPr>
        <w:p w:rsidR="00737970" w:rsidRDefault="00737970" w:rsidP="00CB4E34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42577AEB" wp14:editId="31135E57">
                <wp:extent cx="771525" cy="514350"/>
                <wp:effectExtent l="0" t="0" r="9525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737970" w:rsidRPr="00E90120" w:rsidRDefault="00737970" w:rsidP="00E9012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529" w:rsidRDefault="004F0529">
      <w:r>
        <w:separator/>
      </w:r>
    </w:p>
  </w:footnote>
  <w:footnote w:type="continuationSeparator" w:id="0">
    <w:p w:rsidR="004F0529" w:rsidRDefault="004F05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928"/>
    </w:tblGrid>
    <w:tr w:rsidR="00737970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:rsidR="00737970" w:rsidRDefault="00737970">
          <w:pPr>
            <w:pStyle w:val="Cabealho"/>
          </w:pPr>
          <w:r>
            <w:object w:dxaOrig="2160" w:dyaOrig="196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 o:ole="">
                <v:imagedata r:id="rId1" o:title=""/>
              </v:shape>
              <o:OLEObject Type="Embed" ProgID="CorelDraw.Graphic.9" ShapeID="_x0000_i1025" DrawAspect="Content" ObjectID="_1618123174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:rsidR="00737970" w:rsidRDefault="00737970">
          <w:pPr>
            <w:pStyle w:val="Cabealho"/>
            <w:rPr>
              <w:color w:val="0000FF"/>
              <w:sz w:val="16"/>
            </w:rPr>
          </w:pPr>
        </w:p>
        <w:p w:rsidR="00737970" w:rsidRDefault="00737970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:rsidR="00737970" w:rsidRDefault="00737970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:rsidR="00737970" w:rsidRDefault="00737970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:rsidR="00737970" w:rsidRDefault="00737970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:rsidR="00737970" w:rsidRDefault="00737970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:rsidR="00737970" w:rsidRDefault="00737970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33C"/>
    <w:rsid w:val="00004A99"/>
    <w:rsid w:val="000070C2"/>
    <w:rsid w:val="00011CB2"/>
    <w:rsid w:val="0001546F"/>
    <w:rsid w:val="000272BB"/>
    <w:rsid w:val="000302C4"/>
    <w:rsid w:val="00030AE2"/>
    <w:rsid w:val="00033E4C"/>
    <w:rsid w:val="00036D08"/>
    <w:rsid w:val="00037AD3"/>
    <w:rsid w:val="000456BE"/>
    <w:rsid w:val="00050826"/>
    <w:rsid w:val="0005526C"/>
    <w:rsid w:val="000560BE"/>
    <w:rsid w:val="00056DCF"/>
    <w:rsid w:val="00057A40"/>
    <w:rsid w:val="00070699"/>
    <w:rsid w:val="000742AE"/>
    <w:rsid w:val="000755B7"/>
    <w:rsid w:val="00083D91"/>
    <w:rsid w:val="00084F87"/>
    <w:rsid w:val="000855B5"/>
    <w:rsid w:val="0009049C"/>
    <w:rsid w:val="000A2507"/>
    <w:rsid w:val="000A28F8"/>
    <w:rsid w:val="000B2A38"/>
    <w:rsid w:val="000B2B7E"/>
    <w:rsid w:val="000C1094"/>
    <w:rsid w:val="000D309E"/>
    <w:rsid w:val="000D6882"/>
    <w:rsid w:val="000D7A35"/>
    <w:rsid w:val="000E1C19"/>
    <w:rsid w:val="000E2C28"/>
    <w:rsid w:val="000E3C7D"/>
    <w:rsid w:val="000F4D90"/>
    <w:rsid w:val="00103F7E"/>
    <w:rsid w:val="0010781F"/>
    <w:rsid w:val="00111133"/>
    <w:rsid w:val="001166FF"/>
    <w:rsid w:val="0012057E"/>
    <w:rsid w:val="00120A41"/>
    <w:rsid w:val="00125B31"/>
    <w:rsid w:val="00133420"/>
    <w:rsid w:val="00146DCA"/>
    <w:rsid w:val="001530E2"/>
    <w:rsid w:val="0017331E"/>
    <w:rsid w:val="001760BE"/>
    <w:rsid w:val="001841CF"/>
    <w:rsid w:val="00187653"/>
    <w:rsid w:val="001950EF"/>
    <w:rsid w:val="001B0553"/>
    <w:rsid w:val="001B1BD1"/>
    <w:rsid w:val="001B206E"/>
    <w:rsid w:val="001B34AE"/>
    <w:rsid w:val="001B39D7"/>
    <w:rsid w:val="001B6034"/>
    <w:rsid w:val="001D2E57"/>
    <w:rsid w:val="001D312D"/>
    <w:rsid w:val="001D798C"/>
    <w:rsid w:val="001E53DD"/>
    <w:rsid w:val="001E7C01"/>
    <w:rsid w:val="001F058E"/>
    <w:rsid w:val="001F0ABF"/>
    <w:rsid w:val="001F1511"/>
    <w:rsid w:val="001F3AA5"/>
    <w:rsid w:val="001F6619"/>
    <w:rsid w:val="00201484"/>
    <w:rsid w:val="002048FF"/>
    <w:rsid w:val="00204AA8"/>
    <w:rsid w:val="00211098"/>
    <w:rsid w:val="00220A66"/>
    <w:rsid w:val="00221AD6"/>
    <w:rsid w:val="002240D2"/>
    <w:rsid w:val="00227E57"/>
    <w:rsid w:val="00231114"/>
    <w:rsid w:val="00236233"/>
    <w:rsid w:val="002372E5"/>
    <w:rsid w:val="00242892"/>
    <w:rsid w:val="002516E3"/>
    <w:rsid w:val="002655A5"/>
    <w:rsid w:val="0027123E"/>
    <w:rsid w:val="00272499"/>
    <w:rsid w:val="00274F0E"/>
    <w:rsid w:val="00285649"/>
    <w:rsid w:val="00286A97"/>
    <w:rsid w:val="00290F54"/>
    <w:rsid w:val="0029352D"/>
    <w:rsid w:val="00294B16"/>
    <w:rsid w:val="00295A1A"/>
    <w:rsid w:val="002A252C"/>
    <w:rsid w:val="002B58D8"/>
    <w:rsid w:val="002D059B"/>
    <w:rsid w:val="002D56A0"/>
    <w:rsid w:val="002E77AB"/>
    <w:rsid w:val="002E7AD6"/>
    <w:rsid w:val="002E7E56"/>
    <w:rsid w:val="002F05E7"/>
    <w:rsid w:val="002F08B3"/>
    <w:rsid w:val="002F20AE"/>
    <w:rsid w:val="002F2B4B"/>
    <w:rsid w:val="003022BB"/>
    <w:rsid w:val="00303F68"/>
    <w:rsid w:val="00307134"/>
    <w:rsid w:val="00311BF7"/>
    <w:rsid w:val="00314069"/>
    <w:rsid w:val="00314FB9"/>
    <w:rsid w:val="0031611B"/>
    <w:rsid w:val="00322835"/>
    <w:rsid w:val="00322C00"/>
    <w:rsid w:val="0032493C"/>
    <w:rsid w:val="00326936"/>
    <w:rsid w:val="00326EB2"/>
    <w:rsid w:val="00330D3E"/>
    <w:rsid w:val="003319A5"/>
    <w:rsid w:val="00336273"/>
    <w:rsid w:val="00337D1A"/>
    <w:rsid w:val="00341C89"/>
    <w:rsid w:val="00356767"/>
    <w:rsid w:val="00363437"/>
    <w:rsid w:val="00370C1B"/>
    <w:rsid w:val="0037669B"/>
    <w:rsid w:val="00386747"/>
    <w:rsid w:val="0039168C"/>
    <w:rsid w:val="0039619C"/>
    <w:rsid w:val="003A2E28"/>
    <w:rsid w:val="003A3AF2"/>
    <w:rsid w:val="003A6281"/>
    <w:rsid w:val="003A741F"/>
    <w:rsid w:val="003B1BA4"/>
    <w:rsid w:val="003C32F3"/>
    <w:rsid w:val="003C3EF2"/>
    <w:rsid w:val="003C4DA1"/>
    <w:rsid w:val="003C720E"/>
    <w:rsid w:val="003D0C56"/>
    <w:rsid w:val="003D155A"/>
    <w:rsid w:val="003E3169"/>
    <w:rsid w:val="003E54D1"/>
    <w:rsid w:val="003F48C9"/>
    <w:rsid w:val="0041493D"/>
    <w:rsid w:val="00417F6B"/>
    <w:rsid w:val="00420441"/>
    <w:rsid w:val="00424C1F"/>
    <w:rsid w:val="0043087B"/>
    <w:rsid w:val="00431CE3"/>
    <w:rsid w:val="00433043"/>
    <w:rsid w:val="00444221"/>
    <w:rsid w:val="004449ED"/>
    <w:rsid w:val="004522A2"/>
    <w:rsid w:val="00453BEF"/>
    <w:rsid w:val="00453D8F"/>
    <w:rsid w:val="00461E70"/>
    <w:rsid w:val="00461F66"/>
    <w:rsid w:val="00472800"/>
    <w:rsid w:val="004736FC"/>
    <w:rsid w:val="004807EE"/>
    <w:rsid w:val="00481253"/>
    <w:rsid w:val="00481397"/>
    <w:rsid w:val="004859C4"/>
    <w:rsid w:val="0049249C"/>
    <w:rsid w:val="00492C1B"/>
    <w:rsid w:val="00497006"/>
    <w:rsid w:val="004A2218"/>
    <w:rsid w:val="004B0CAD"/>
    <w:rsid w:val="004B29B7"/>
    <w:rsid w:val="004B46B2"/>
    <w:rsid w:val="004D119D"/>
    <w:rsid w:val="004D30DA"/>
    <w:rsid w:val="004D3B66"/>
    <w:rsid w:val="004E2730"/>
    <w:rsid w:val="004E57B5"/>
    <w:rsid w:val="004E76C7"/>
    <w:rsid w:val="004F0529"/>
    <w:rsid w:val="004F15FD"/>
    <w:rsid w:val="004F54E7"/>
    <w:rsid w:val="004F6EE1"/>
    <w:rsid w:val="004F72DE"/>
    <w:rsid w:val="0050232B"/>
    <w:rsid w:val="00511FD7"/>
    <w:rsid w:val="00547E33"/>
    <w:rsid w:val="005506E9"/>
    <w:rsid w:val="005524CF"/>
    <w:rsid w:val="00555289"/>
    <w:rsid w:val="00557DBC"/>
    <w:rsid w:val="00557FF1"/>
    <w:rsid w:val="00563BE0"/>
    <w:rsid w:val="00573511"/>
    <w:rsid w:val="005776CF"/>
    <w:rsid w:val="00581162"/>
    <w:rsid w:val="00581CB9"/>
    <w:rsid w:val="00590A5F"/>
    <w:rsid w:val="005923A3"/>
    <w:rsid w:val="00592BC1"/>
    <w:rsid w:val="005A68C5"/>
    <w:rsid w:val="005A700A"/>
    <w:rsid w:val="005B0E75"/>
    <w:rsid w:val="005B0EDA"/>
    <w:rsid w:val="005C19BD"/>
    <w:rsid w:val="005C2565"/>
    <w:rsid w:val="005D2E46"/>
    <w:rsid w:val="005E4260"/>
    <w:rsid w:val="005E615D"/>
    <w:rsid w:val="005F0E0D"/>
    <w:rsid w:val="005F2884"/>
    <w:rsid w:val="005F3BCD"/>
    <w:rsid w:val="005F5FB8"/>
    <w:rsid w:val="00600588"/>
    <w:rsid w:val="00601CC5"/>
    <w:rsid w:val="00601EDA"/>
    <w:rsid w:val="00604605"/>
    <w:rsid w:val="006062FC"/>
    <w:rsid w:val="006103E7"/>
    <w:rsid w:val="0061169E"/>
    <w:rsid w:val="00614553"/>
    <w:rsid w:val="006215A5"/>
    <w:rsid w:val="00623B59"/>
    <w:rsid w:val="006305B6"/>
    <w:rsid w:val="00633AB4"/>
    <w:rsid w:val="0063591D"/>
    <w:rsid w:val="00646337"/>
    <w:rsid w:val="006471BB"/>
    <w:rsid w:val="006512FC"/>
    <w:rsid w:val="006515C7"/>
    <w:rsid w:val="00651909"/>
    <w:rsid w:val="00654261"/>
    <w:rsid w:val="0065470B"/>
    <w:rsid w:val="00657B25"/>
    <w:rsid w:val="00660A85"/>
    <w:rsid w:val="0066128E"/>
    <w:rsid w:val="00670A60"/>
    <w:rsid w:val="00672DD2"/>
    <w:rsid w:val="006779E5"/>
    <w:rsid w:val="0068022C"/>
    <w:rsid w:val="00681BC7"/>
    <w:rsid w:val="00683BCE"/>
    <w:rsid w:val="006843DB"/>
    <w:rsid w:val="006926E0"/>
    <w:rsid w:val="00693317"/>
    <w:rsid w:val="006A3569"/>
    <w:rsid w:val="006A4942"/>
    <w:rsid w:val="006A60E8"/>
    <w:rsid w:val="006A6413"/>
    <w:rsid w:val="006A79EB"/>
    <w:rsid w:val="006B05D4"/>
    <w:rsid w:val="006B32CF"/>
    <w:rsid w:val="006B464B"/>
    <w:rsid w:val="006B6C33"/>
    <w:rsid w:val="006C100B"/>
    <w:rsid w:val="006D5646"/>
    <w:rsid w:val="006D78C0"/>
    <w:rsid w:val="006E3B7E"/>
    <w:rsid w:val="006E6429"/>
    <w:rsid w:val="006F4515"/>
    <w:rsid w:val="006F5B6A"/>
    <w:rsid w:val="00701B00"/>
    <w:rsid w:val="00702CAE"/>
    <w:rsid w:val="00702E76"/>
    <w:rsid w:val="00711E93"/>
    <w:rsid w:val="00722CFE"/>
    <w:rsid w:val="00731F09"/>
    <w:rsid w:val="007354CE"/>
    <w:rsid w:val="00735A8E"/>
    <w:rsid w:val="007373B2"/>
    <w:rsid w:val="00737970"/>
    <w:rsid w:val="007400F3"/>
    <w:rsid w:val="00740E6D"/>
    <w:rsid w:val="00741A70"/>
    <w:rsid w:val="00741ED4"/>
    <w:rsid w:val="00743385"/>
    <w:rsid w:val="007453EE"/>
    <w:rsid w:val="00750405"/>
    <w:rsid w:val="00751455"/>
    <w:rsid w:val="0075319A"/>
    <w:rsid w:val="00755AA3"/>
    <w:rsid w:val="007724CD"/>
    <w:rsid w:val="007765C1"/>
    <w:rsid w:val="00777819"/>
    <w:rsid w:val="00782452"/>
    <w:rsid w:val="00782FFD"/>
    <w:rsid w:val="00797475"/>
    <w:rsid w:val="007A1BDD"/>
    <w:rsid w:val="007A1C06"/>
    <w:rsid w:val="007A2459"/>
    <w:rsid w:val="007A26BB"/>
    <w:rsid w:val="007B1F8E"/>
    <w:rsid w:val="007B4CCC"/>
    <w:rsid w:val="007B6338"/>
    <w:rsid w:val="007C3CDE"/>
    <w:rsid w:val="007C4906"/>
    <w:rsid w:val="007C4EE0"/>
    <w:rsid w:val="007C67E3"/>
    <w:rsid w:val="007D1F76"/>
    <w:rsid w:val="007D6F78"/>
    <w:rsid w:val="007E12B5"/>
    <w:rsid w:val="007E144D"/>
    <w:rsid w:val="007E1916"/>
    <w:rsid w:val="007E2BBD"/>
    <w:rsid w:val="007E3757"/>
    <w:rsid w:val="007E4095"/>
    <w:rsid w:val="007E57D2"/>
    <w:rsid w:val="007E5D6D"/>
    <w:rsid w:val="007F69C3"/>
    <w:rsid w:val="00801444"/>
    <w:rsid w:val="00804C8B"/>
    <w:rsid w:val="00812566"/>
    <w:rsid w:val="00812AC1"/>
    <w:rsid w:val="00823200"/>
    <w:rsid w:val="00823F4A"/>
    <w:rsid w:val="0082545A"/>
    <w:rsid w:val="008307EF"/>
    <w:rsid w:val="0083176D"/>
    <w:rsid w:val="0083526A"/>
    <w:rsid w:val="008354C3"/>
    <w:rsid w:val="0084337F"/>
    <w:rsid w:val="008460A0"/>
    <w:rsid w:val="008464C5"/>
    <w:rsid w:val="0085012B"/>
    <w:rsid w:val="00860EB3"/>
    <w:rsid w:val="00862B91"/>
    <w:rsid w:val="00863F93"/>
    <w:rsid w:val="00867245"/>
    <w:rsid w:val="00875349"/>
    <w:rsid w:val="00877746"/>
    <w:rsid w:val="00884C74"/>
    <w:rsid w:val="00890061"/>
    <w:rsid w:val="008A0917"/>
    <w:rsid w:val="008A607F"/>
    <w:rsid w:val="008A6A7D"/>
    <w:rsid w:val="008B1C5B"/>
    <w:rsid w:val="008B50FC"/>
    <w:rsid w:val="008B65DD"/>
    <w:rsid w:val="008C355E"/>
    <w:rsid w:val="008C620B"/>
    <w:rsid w:val="008C672B"/>
    <w:rsid w:val="008D0164"/>
    <w:rsid w:val="008D4E6A"/>
    <w:rsid w:val="008E0104"/>
    <w:rsid w:val="008E11DF"/>
    <w:rsid w:val="008E2FCB"/>
    <w:rsid w:val="008F246F"/>
    <w:rsid w:val="008F3D53"/>
    <w:rsid w:val="008F55EE"/>
    <w:rsid w:val="008F7E2A"/>
    <w:rsid w:val="009026AC"/>
    <w:rsid w:val="0090331B"/>
    <w:rsid w:val="00904955"/>
    <w:rsid w:val="00906FA1"/>
    <w:rsid w:val="0091178B"/>
    <w:rsid w:val="009271AD"/>
    <w:rsid w:val="009272E1"/>
    <w:rsid w:val="00930A7E"/>
    <w:rsid w:val="00933F33"/>
    <w:rsid w:val="00936418"/>
    <w:rsid w:val="00936AB3"/>
    <w:rsid w:val="00937EB2"/>
    <w:rsid w:val="00943389"/>
    <w:rsid w:val="00943B4C"/>
    <w:rsid w:val="0094412D"/>
    <w:rsid w:val="009444C2"/>
    <w:rsid w:val="00945275"/>
    <w:rsid w:val="00956177"/>
    <w:rsid w:val="0095636B"/>
    <w:rsid w:val="00962D26"/>
    <w:rsid w:val="00966769"/>
    <w:rsid w:val="009701F9"/>
    <w:rsid w:val="009745CB"/>
    <w:rsid w:val="0097570D"/>
    <w:rsid w:val="00980F1C"/>
    <w:rsid w:val="009814CC"/>
    <w:rsid w:val="00984E3F"/>
    <w:rsid w:val="00985CB1"/>
    <w:rsid w:val="0099176B"/>
    <w:rsid w:val="00994C8E"/>
    <w:rsid w:val="00996014"/>
    <w:rsid w:val="009A07DA"/>
    <w:rsid w:val="009A0F5E"/>
    <w:rsid w:val="009A2856"/>
    <w:rsid w:val="009A2AEC"/>
    <w:rsid w:val="009A3CD1"/>
    <w:rsid w:val="009B09DC"/>
    <w:rsid w:val="009B14F6"/>
    <w:rsid w:val="009B743F"/>
    <w:rsid w:val="009C1BA9"/>
    <w:rsid w:val="009C1F8A"/>
    <w:rsid w:val="009C3A9E"/>
    <w:rsid w:val="009D4027"/>
    <w:rsid w:val="009D53E6"/>
    <w:rsid w:val="009D5D32"/>
    <w:rsid w:val="009D7422"/>
    <w:rsid w:val="009F62E9"/>
    <w:rsid w:val="00A03D7F"/>
    <w:rsid w:val="00A06FB9"/>
    <w:rsid w:val="00A11235"/>
    <w:rsid w:val="00A20633"/>
    <w:rsid w:val="00A276F5"/>
    <w:rsid w:val="00A34BF9"/>
    <w:rsid w:val="00A40A53"/>
    <w:rsid w:val="00A46559"/>
    <w:rsid w:val="00A468F2"/>
    <w:rsid w:val="00A5536C"/>
    <w:rsid w:val="00A64677"/>
    <w:rsid w:val="00A677E9"/>
    <w:rsid w:val="00A70611"/>
    <w:rsid w:val="00A738C8"/>
    <w:rsid w:val="00A745A3"/>
    <w:rsid w:val="00A77891"/>
    <w:rsid w:val="00A80A31"/>
    <w:rsid w:val="00A878C3"/>
    <w:rsid w:val="00A9257F"/>
    <w:rsid w:val="00A936BD"/>
    <w:rsid w:val="00A96571"/>
    <w:rsid w:val="00A9713F"/>
    <w:rsid w:val="00AA096E"/>
    <w:rsid w:val="00AB3BCC"/>
    <w:rsid w:val="00AC443A"/>
    <w:rsid w:val="00AC4B46"/>
    <w:rsid w:val="00AC65A8"/>
    <w:rsid w:val="00AD5D3F"/>
    <w:rsid w:val="00AD6753"/>
    <w:rsid w:val="00AD7688"/>
    <w:rsid w:val="00AE13E0"/>
    <w:rsid w:val="00AE554E"/>
    <w:rsid w:val="00AF1939"/>
    <w:rsid w:val="00AF415D"/>
    <w:rsid w:val="00B03B90"/>
    <w:rsid w:val="00B053C3"/>
    <w:rsid w:val="00B06A3D"/>
    <w:rsid w:val="00B11C69"/>
    <w:rsid w:val="00B13915"/>
    <w:rsid w:val="00B15D12"/>
    <w:rsid w:val="00B16CDC"/>
    <w:rsid w:val="00B24D60"/>
    <w:rsid w:val="00B308D4"/>
    <w:rsid w:val="00B35FC9"/>
    <w:rsid w:val="00B363CE"/>
    <w:rsid w:val="00B370BE"/>
    <w:rsid w:val="00B41684"/>
    <w:rsid w:val="00B44E9C"/>
    <w:rsid w:val="00B45EE6"/>
    <w:rsid w:val="00B5173B"/>
    <w:rsid w:val="00B61E8A"/>
    <w:rsid w:val="00B646A1"/>
    <w:rsid w:val="00B724B6"/>
    <w:rsid w:val="00B72920"/>
    <w:rsid w:val="00B7297B"/>
    <w:rsid w:val="00B74537"/>
    <w:rsid w:val="00B75151"/>
    <w:rsid w:val="00BA0FDD"/>
    <w:rsid w:val="00BA1DCE"/>
    <w:rsid w:val="00BA3CD0"/>
    <w:rsid w:val="00BA6BAC"/>
    <w:rsid w:val="00BB263F"/>
    <w:rsid w:val="00BC6586"/>
    <w:rsid w:val="00BD2C18"/>
    <w:rsid w:val="00BD528E"/>
    <w:rsid w:val="00BD7E96"/>
    <w:rsid w:val="00BE08DB"/>
    <w:rsid w:val="00BE53F6"/>
    <w:rsid w:val="00BF3D52"/>
    <w:rsid w:val="00C042F5"/>
    <w:rsid w:val="00C14DCA"/>
    <w:rsid w:val="00C167F9"/>
    <w:rsid w:val="00C20659"/>
    <w:rsid w:val="00C316B8"/>
    <w:rsid w:val="00C31B6D"/>
    <w:rsid w:val="00C35EC3"/>
    <w:rsid w:val="00C419F3"/>
    <w:rsid w:val="00C471CB"/>
    <w:rsid w:val="00C5374F"/>
    <w:rsid w:val="00C614BE"/>
    <w:rsid w:val="00C6419F"/>
    <w:rsid w:val="00C75E94"/>
    <w:rsid w:val="00C803E6"/>
    <w:rsid w:val="00C80B19"/>
    <w:rsid w:val="00C82A58"/>
    <w:rsid w:val="00C92708"/>
    <w:rsid w:val="00C9619F"/>
    <w:rsid w:val="00CA0134"/>
    <w:rsid w:val="00CB2AF0"/>
    <w:rsid w:val="00CB34D0"/>
    <w:rsid w:val="00CB353E"/>
    <w:rsid w:val="00CB4E34"/>
    <w:rsid w:val="00CB60C4"/>
    <w:rsid w:val="00CE2610"/>
    <w:rsid w:val="00CF76E0"/>
    <w:rsid w:val="00D05B53"/>
    <w:rsid w:val="00D16C1F"/>
    <w:rsid w:val="00D32416"/>
    <w:rsid w:val="00D407BA"/>
    <w:rsid w:val="00D41593"/>
    <w:rsid w:val="00D4345B"/>
    <w:rsid w:val="00D5094E"/>
    <w:rsid w:val="00D50A43"/>
    <w:rsid w:val="00D51BC5"/>
    <w:rsid w:val="00D5621A"/>
    <w:rsid w:val="00D61B79"/>
    <w:rsid w:val="00D64EAF"/>
    <w:rsid w:val="00D65279"/>
    <w:rsid w:val="00D83417"/>
    <w:rsid w:val="00D85B1B"/>
    <w:rsid w:val="00D918B0"/>
    <w:rsid w:val="00D9487F"/>
    <w:rsid w:val="00DA21CC"/>
    <w:rsid w:val="00DA3C4F"/>
    <w:rsid w:val="00DA4B1C"/>
    <w:rsid w:val="00DA7DE4"/>
    <w:rsid w:val="00DB1737"/>
    <w:rsid w:val="00DC5456"/>
    <w:rsid w:val="00DC6C28"/>
    <w:rsid w:val="00DD1E6E"/>
    <w:rsid w:val="00DD233C"/>
    <w:rsid w:val="00DE3D94"/>
    <w:rsid w:val="00DE4FA3"/>
    <w:rsid w:val="00DE687A"/>
    <w:rsid w:val="00DF0422"/>
    <w:rsid w:val="00DF1ED6"/>
    <w:rsid w:val="00DF2C11"/>
    <w:rsid w:val="00DF34B1"/>
    <w:rsid w:val="00DF542B"/>
    <w:rsid w:val="00DF6937"/>
    <w:rsid w:val="00DF6D46"/>
    <w:rsid w:val="00E04C7C"/>
    <w:rsid w:val="00E057D8"/>
    <w:rsid w:val="00E06E40"/>
    <w:rsid w:val="00E17BB3"/>
    <w:rsid w:val="00E206F9"/>
    <w:rsid w:val="00E24D78"/>
    <w:rsid w:val="00E3046C"/>
    <w:rsid w:val="00E31351"/>
    <w:rsid w:val="00E42F82"/>
    <w:rsid w:val="00E437BB"/>
    <w:rsid w:val="00E51199"/>
    <w:rsid w:val="00E511BF"/>
    <w:rsid w:val="00E53070"/>
    <w:rsid w:val="00E54775"/>
    <w:rsid w:val="00E60949"/>
    <w:rsid w:val="00E64A7B"/>
    <w:rsid w:val="00E679E9"/>
    <w:rsid w:val="00E73626"/>
    <w:rsid w:val="00E745FD"/>
    <w:rsid w:val="00E801B4"/>
    <w:rsid w:val="00E83B90"/>
    <w:rsid w:val="00E90120"/>
    <w:rsid w:val="00E92367"/>
    <w:rsid w:val="00EB2734"/>
    <w:rsid w:val="00EB496F"/>
    <w:rsid w:val="00EC23A6"/>
    <w:rsid w:val="00EC2899"/>
    <w:rsid w:val="00EC3302"/>
    <w:rsid w:val="00EE20F7"/>
    <w:rsid w:val="00EE3A48"/>
    <w:rsid w:val="00EF26F1"/>
    <w:rsid w:val="00EF2847"/>
    <w:rsid w:val="00EF39AD"/>
    <w:rsid w:val="00EF7C98"/>
    <w:rsid w:val="00F01AA8"/>
    <w:rsid w:val="00F01DFE"/>
    <w:rsid w:val="00F02DAE"/>
    <w:rsid w:val="00F07A69"/>
    <w:rsid w:val="00F215A1"/>
    <w:rsid w:val="00F241C0"/>
    <w:rsid w:val="00F25BF1"/>
    <w:rsid w:val="00F303C4"/>
    <w:rsid w:val="00F311CB"/>
    <w:rsid w:val="00F35416"/>
    <w:rsid w:val="00F37824"/>
    <w:rsid w:val="00F47B93"/>
    <w:rsid w:val="00F51D9B"/>
    <w:rsid w:val="00F71951"/>
    <w:rsid w:val="00F856AE"/>
    <w:rsid w:val="00F8576A"/>
    <w:rsid w:val="00F86530"/>
    <w:rsid w:val="00F9566E"/>
    <w:rsid w:val="00F961DC"/>
    <w:rsid w:val="00FA3519"/>
    <w:rsid w:val="00FA67D8"/>
    <w:rsid w:val="00FB0474"/>
    <w:rsid w:val="00FB2C43"/>
    <w:rsid w:val="00FB67DC"/>
    <w:rsid w:val="00FB6B77"/>
    <w:rsid w:val="00FC671A"/>
    <w:rsid w:val="00FC71D3"/>
    <w:rsid w:val="00FD3B1F"/>
    <w:rsid w:val="00FD41ED"/>
    <w:rsid w:val="00FE026B"/>
    <w:rsid w:val="00FE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7765C1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link w:val="Recuodecorpodetexto"/>
    <w:rsid w:val="007765C1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7765C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7765C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6779E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6779E5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7765C1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link w:val="Recuodecorpodetexto"/>
    <w:rsid w:val="007765C1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7765C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7765C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6779E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6779E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5C0F88-8A78-4B66-AAB0-9CC622C3A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257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User</cp:lastModifiedBy>
  <cp:revision>3</cp:revision>
  <cp:lastPrinted>2019-04-30T12:47:00Z</cp:lastPrinted>
  <dcterms:created xsi:type="dcterms:W3CDTF">2019-04-30T12:48:00Z</dcterms:created>
  <dcterms:modified xsi:type="dcterms:W3CDTF">2019-04-30T12:53:00Z</dcterms:modified>
</cp:coreProperties>
</file>