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DD09FB" w:rsidRDefault="0097570D">
      <w:pPr>
        <w:pStyle w:val="Ttulo1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sz w:val="18"/>
          <w:szCs w:val="18"/>
        </w:rPr>
        <w:t xml:space="preserve">DECRETO N.º </w:t>
      </w:r>
      <w:r w:rsidR="00D478E8" w:rsidRPr="00DD09FB">
        <w:rPr>
          <w:rFonts w:ascii="Arial Narrow" w:hAnsi="Arial Narrow" w:cs="Arial"/>
          <w:sz w:val="18"/>
          <w:szCs w:val="18"/>
          <w:lang w:val="pt-BR"/>
        </w:rPr>
        <w:t>3</w:t>
      </w:r>
      <w:r w:rsidR="00931469" w:rsidRPr="00DD09FB">
        <w:rPr>
          <w:rFonts w:ascii="Arial Narrow" w:hAnsi="Arial Narrow" w:cs="Arial"/>
          <w:sz w:val="18"/>
          <w:szCs w:val="18"/>
          <w:lang w:val="pt-BR"/>
        </w:rPr>
        <w:t>10</w:t>
      </w:r>
      <w:r w:rsidR="00071AEB" w:rsidRPr="00DD09FB">
        <w:rPr>
          <w:rFonts w:ascii="Arial Narrow" w:hAnsi="Arial Narrow" w:cs="Arial"/>
          <w:sz w:val="18"/>
          <w:szCs w:val="18"/>
          <w:lang w:val="pt-BR"/>
        </w:rPr>
        <w:t>5</w:t>
      </w:r>
      <w:r w:rsidR="00D478E8" w:rsidRPr="00DD09FB">
        <w:rPr>
          <w:rFonts w:ascii="Arial Narrow" w:hAnsi="Arial Narrow" w:cs="Arial"/>
          <w:sz w:val="18"/>
          <w:szCs w:val="18"/>
          <w:lang w:val="pt-BR"/>
        </w:rPr>
        <w:t>/2018</w:t>
      </w:r>
    </w:p>
    <w:p w:rsidR="00B17AA9" w:rsidRPr="00DD09FB" w:rsidRDefault="00B17AA9" w:rsidP="00B17AA9">
      <w:pPr>
        <w:rPr>
          <w:rFonts w:ascii="Arial Narrow" w:hAnsi="Arial Narrow" w:cs="Arial"/>
          <w:sz w:val="18"/>
          <w:szCs w:val="18"/>
        </w:rPr>
      </w:pPr>
    </w:p>
    <w:p w:rsidR="00B17AA9" w:rsidRPr="00DD09FB" w:rsidRDefault="00071AEB" w:rsidP="00B17AA9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Arial Narrow" w:hAnsi="Arial Narrow" w:cs="Arial"/>
          <w:b/>
          <w:sz w:val="18"/>
          <w:szCs w:val="18"/>
        </w:rPr>
      </w:pPr>
      <w:r w:rsidRPr="00DD09FB">
        <w:rPr>
          <w:rFonts w:ascii="Arial Narrow" w:hAnsi="Arial Narrow" w:cs="Arial"/>
          <w:b/>
          <w:sz w:val="18"/>
          <w:szCs w:val="18"/>
        </w:rPr>
        <w:t>“DISPÕE SOBRE SUPLEMENTAÇÃO E ANULAÇÃO DE DOTAÇÃO ORÇAMENTA</w:t>
      </w:r>
      <w:r w:rsidR="00E01901">
        <w:rPr>
          <w:rFonts w:ascii="Arial Narrow" w:hAnsi="Arial Narrow" w:cs="Arial"/>
          <w:b/>
          <w:sz w:val="18"/>
          <w:szCs w:val="18"/>
        </w:rPr>
        <w:t xml:space="preserve">RIA </w:t>
      </w:r>
      <w:r w:rsidR="00B17AA9" w:rsidRPr="00DD09FB">
        <w:rPr>
          <w:rFonts w:ascii="Arial Narrow" w:hAnsi="Arial Narrow" w:cs="Arial"/>
          <w:b/>
          <w:sz w:val="18"/>
          <w:szCs w:val="18"/>
        </w:rPr>
        <w:t>E DA OUTRAS PROVIDÊNCIAS</w:t>
      </w:r>
      <w:r w:rsidR="00B17AA9" w:rsidRPr="00DD09FB">
        <w:rPr>
          <w:rFonts w:ascii="Arial Narrow" w:hAnsi="Arial Narrow" w:cs="Arial"/>
          <w:b/>
          <w:bCs/>
          <w:sz w:val="18"/>
          <w:szCs w:val="18"/>
        </w:rPr>
        <w:t>”.</w:t>
      </w:r>
      <w:bookmarkStart w:id="0" w:name="_GoBack"/>
      <w:bookmarkEnd w:id="0"/>
    </w:p>
    <w:p w:rsidR="00B17AA9" w:rsidRPr="00DD09FB" w:rsidRDefault="00B17AA9" w:rsidP="00B17AA9">
      <w:pPr>
        <w:ind w:firstLine="1440"/>
        <w:jc w:val="both"/>
        <w:rPr>
          <w:rFonts w:ascii="Arial Narrow" w:hAnsi="Arial Narrow" w:cs="Arial"/>
          <w:b/>
          <w:sz w:val="18"/>
          <w:szCs w:val="18"/>
        </w:rPr>
      </w:pPr>
    </w:p>
    <w:p w:rsidR="00B17AA9" w:rsidRPr="00DD09FB" w:rsidRDefault="00B17AA9" w:rsidP="00B17AA9">
      <w:pPr>
        <w:ind w:firstLine="851"/>
        <w:jc w:val="both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b/>
          <w:bCs/>
          <w:sz w:val="18"/>
          <w:szCs w:val="18"/>
        </w:rPr>
        <w:t>AMELIO REMOR JUNIOR,</w:t>
      </w:r>
      <w:r w:rsidRPr="00DD09FB">
        <w:rPr>
          <w:rFonts w:ascii="Arial Narrow" w:hAnsi="Arial Narrow" w:cs="Arial"/>
          <w:sz w:val="18"/>
          <w:szCs w:val="18"/>
        </w:rPr>
        <w:t xml:space="preserve"> Prefeito Municipal de Ouro Verde, Estado de Santa Catarina, no uso das atribuições legais que lhe são conferidas pela Lei Municipal Nº 101</w:t>
      </w:r>
      <w:r w:rsidR="00626989" w:rsidRPr="00DD09FB">
        <w:rPr>
          <w:rFonts w:ascii="Arial Narrow" w:hAnsi="Arial Narrow" w:cs="Arial"/>
          <w:sz w:val="18"/>
          <w:szCs w:val="18"/>
        </w:rPr>
        <w:t>4</w:t>
      </w:r>
      <w:r w:rsidRPr="00DD09FB">
        <w:rPr>
          <w:rFonts w:ascii="Arial Narrow" w:hAnsi="Arial Narrow" w:cs="Arial"/>
          <w:sz w:val="18"/>
          <w:szCs w:val="18"/>
        </w:rPr>
        <w:t xml:space="preserve">/2018 de </w:t>
      </w:r>
      <w:r w:rsidR="00626989" w:rsidRPr="00DD09FB">
        <w:rPr>
          <w:rFonts w:ascii="Arial Narrow" w:hAnsi="Arial Narrow" w:cs="Arial"/>
          <w:sz w:val="18"/>
          <w:szCs w:val="18"/>
        </w:rPr>
        <w:t>18/12/</w:t>
      </w:r>
      <w:r w:rsidRPr="00DD09FB">
        <w:rPr>
          <w:rFonts w:ascii="Arial Narrow" w:hAnsi="Arial Narrow" w:cs="Arial"/>
          <w:sz w:val="18"/>
          <w:szCs w:val="18"/>
        </w:rPr>
        <w:t>201</w:t>
      </w:r>
      <w:r w:rsidR="00865EE9" w:rsidRPr="00DD09FB">
        <w:rPr>
          <w:rFonts w:ascii="Arial Narrow" w:hAnsi="Arial Narrow" w:cs="Arial"/>
          <w:sz w:val="18"/>
          <w:szCs w:val="18"/>
        </w:rPr>
        <w:t>7</w:t>
      </w:r>
      <w:r w:rsidR="00626989" w:rsidRPr="00DD09FB">
        <w:rPr>
          <w:rFonts w:ascii="Arial Narrow" w:hAnsi="Arial Narrow" w:cs="Arial"/>
          <w:sz w:val="18"/>
          <w:szCs w:val="18"/>
        </w:rPr>
        <w:t>.</w:t>
      </w:r>
    </w:p>
    <w:p w:rsidR="00B17AA9" w:rsidRPr="00DD09FB" w:rsidRDefault="00B17AA9" w:rsidP="00B17AA9">
      <w:pPr>
        <w:rPr>
          <w:rFonts w:ascii="Arial Narrow" w:hAnsi="Arial Narrow" w:cs="Arial"/>
          <w:sz w:val="18"/>
          <w:szCs w:val="18"/>
        </w:rPr>
      </w:pPr>
    </w:p>
    <w:p w:rsidR="00B17AA9" w:rsidRPr="00DD09FB" w:rsidRDefault="00B17AA9" w:rsidP="00B17AA9">
      <w:pPr>
        <w:ind w:firstLine="851"/>
        <w:rPr>
          <w:rFonts w:ascii="Arial Narrow" w:hAnsi="Arial Narrow" w:cs="Arial"/>
          <w:b/>
          <w:bCs/>
          <w:sz w:val="18"/>
          <w:szCs w:val="18"/>
        </w:rPr>
      </w:pPr>
      <w:r w:rsidRPr="00DD09FB">
        <w:rPr>
          <w:rFonts w:ascii="Arial Narrow" w:hAnsi="Arial Narrow" w:cs="Arial"/>
          <w:b/>
          <w:bCs/>
          <w:sz w:val="18"/>
          <w:szCs w:val="18"/>
        </w:rPr>
        <w:t>DECRETA:</w:t>
      </w:r>
    </w:p>
    <w:p w:rsidR="00B17AA9" w:rsidRPr="00DD09FB" w:rsidRDefault="00B17AA9" w:rsidP="00B17AA9">
      <w:pPr>
        <w:rPr>
          <w:rFonts w:ascii="Arial Narrow" w:hAnsi="Arial Narrow" w:cs="Arial"/>
          <w:sz w:val="18"/>
          <w:szCs w:val="18"/>
        </w:rPr>
      </w:pPr>
    </w:p>
    <w:p w:rsidR="00B17AA9" w:rsidRPr="00DD09FB" w:rsidRDefault="00B17AA9" w:rsidP="00B17AA9">
      <w:pPr>
        <w:ind w:firstLine="851"/>
        <w:jc w:val="both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b/>
          <w:sz w:val="18"/>
          <w:szCs w:val="18"/>
        </w:rPr>
        <w:t xml:space="preserve">Art. 1º. – </w:t>
      </w:r>
      <w:r w:rsidRPr="00DD09FB">
        <w:rPr>
          <w:rFonts w:ascii="Arial Narrow" w:hAnsi="Arial Narrow" w:cs="Arial"/>
          <w:sz w:val="18"/>
          <w:szCs w:val="18"/>
        </w:rPr>
        <w:t xml:space="preserve">Fica o Poder Executivo Municipal autorizado abrir </w:t>
      </w:r>
      <w:proofErr w:type="gramStart"/>
      <w:r w:rsidRPr="00DD09FB">
        <w:rPr>
          <w:rFonts w:ascii="Arial Narrow" w:hAnsi="Arial Narrow" w:cs="Arial"/>
          <w:sz w:val="18"/>
          <w:szCs w:val="18"/>
        </w:rPr>
        <w:t>credito</w:t>
      </w:r>
      <w:proofErr w:type="gramEnd"/>
      <w:r w:rsidRPr="00DD09FB">
        <w:rPr>
          <w:rFonts w:ascii="Arial Narrow" w:hAnsi="Arial Narrow" w:cs="Arial"/>
          <w:sz w:val="18"/>
          <w:szCs w:val="18"/>
        </w:rPr>
        <w:t xml:space="preserve"> Suplementar no valor de até R$ </w:t>
      </w:r>
      <w:r w:rsidR="00DD09FB" w:rsidRPr="00DD09FB">
        <w:rPr>
          <w:rFonts w:ascii="Arial Narrow" w:hAnsi="Arial Narrow" w:cs="Arial"/>
          <w:sz w:val="18"/>
          <w:szCs w:val="18"/>
        </w:rPr>
        <w:t>21</w:t>
      </w:r>
      <w:r w:rsidRPr="00DD09FB">
        <w:rPr>
          <w:rFonts w:ascii="Arial Narrow" w:hAnsi="Arial Narrow" w:cs="Arial"/>
          <w:sz w:val="18"/>
          <w:szCs w:val="18"/>
        </w:rPr>
        <w:t>.000,00 (</w:t>
      </w:r>
      <w:r w:rsidR="00DD09FB" w:rsidRPr="00DD09FB">
        <w:rPr>
          <w:rFonts w:ascii="Arial Narrow" w:hAnsi="Arial Narrow" w:cs="Arial"/>
          <w:sz w:val="18"/>
          <w:szCs w:val="18"/>
        </w:rPr>
        <w:t>Vinte e um mil re</w:t>
      </w:r>
      <w:r w:rsidRPr="00DD09FB">
        <w:rPr>
          <w:rFonts w:ascii="Arial Narrow" w:hAnsi="Arial Narrow" w:cs="Arial"/>
          <w:sz w:val="18"/>
          <w:szCs w:val="18"/>
        </w:rPr>
        <w:t>ais), para a seguinte Dotação Orçamentária:</w:t>
      </w:r>
    </w:p>
    <w:p w:rsidR="00B17AA9" w:rsidRPr="00DD09FB" w:rsidRDefault="00B17AA9" w:rsidP="00B17AA9">
      <w:pPr>
        <w:ind w:firstLine="900"/>
        <w:jc w:val="both"/>
        <w:rPr>
          <w:rFonts w:ascii="Arial Narrow" w:hAnsi="Arial Narrow" w:cs="Arial"/>
          <w:sz w:val="18"/>
          <w:szCs w:val="18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B17AA9" w:rsidRPr="00DD09FB" w:rsidTr="00B17AA9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DD09FB" w:rsidRDefault="00DD09FB" w:rsidP="0093146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1</w:t>
            </w:r>
            <w:r w:rsidR="00865EE9"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7000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DD09FB" w:rsidRDefault="00DD09FB" w:rsidP="00626989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DD09FB" w:rsidRDefault="00B17AA9" w:rsidP="00F2585F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color w:val="FFFFFF"/>
                <w:sz w:val="18"/>
                <w:szCs w:val="18"/>
              </w:rPr>
            </w:pPr>
          </w:p>
        </w:tc>
      </w:tr>
      <w:tr w:rsidR="00B17AA9" w:rsidRPr="00DD09FB" w:rsidTr="00B17AA9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Unidade Orçam</w:t>
            </w:r>
            <w:proofErr w:type="gramEnd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DD09FB" w:rsidRDefault="00DD09FB" w:rsidP="0093146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1</w:t>
            </w:r>
            <w:r w:rsidR="00865EE9"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7001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DD09FB" w:rsidRDefault="00B17AA9" w:rsidP="00F2585F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color w:val="FFFFFF"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16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proofErr w:type="spellStart"/>
            <w:r w:rsidRPr="00DD09FB">
              <w:rPr>
                <w:rFonts w:ascii="Arial Narrow" w:hAnsi="Arial Narrow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482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Habitação Urbana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1602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Sistema Habitacional Urbano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A654E1" w:rsidRPr="00DD09FB" w:rsidRDefault="00DD09FB" w:rsidP="00A654E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1.76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Desenvolvimento de Ações e Projetos Habitacionais Urbanos e Rurais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DD09FB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0100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B17AA9" w:rsidP="00DD09FB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Recurso Ordinário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DD09FB" w:rsidP="00DD09FB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21</w:t>
            </w:r>
            <w:r w:rsidR="00B17AA9" w:rsidRPr="00DD09FB">
              <w:rPr>
                <w:rFonts w:ascii="Arial Narrow" w:hAnsi="Arial Narrow" w:cs="Tahoma"/>
                <w:sz w:val="18"/>
                <w:szCs w:val="18"/>
              </w:rPr>
              <w:t>.000,00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B17AA9" w:rsidRPr="00DD09FB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3390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Aplicações Diretas</w:t>
            </w:r>
            <w:r w:rsidR="00DD09FB" w:rsidRPr="00DD09FB">
              <w:rPr>
                <w:rFonts w:ascii="Arial Narrow" w:hAnsi="Arial Narrow" w:cs="Tahoma"/>
                <w:sz w:val="18"/>
                <w:szCs w:val="18"/>
              </w:rPr>
              <w:t xml:space="preserve"> – Despesa 83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B17AA9" w:rsidRPr="00DD09FB" w:rsidTr="00B17AA9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 xml:space="preserve">Total 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DD09FB" w:rsidRDefault="00DD09FB" w:rsidP="00DD09FB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>21</w:t>
            </w:r>
            <w:r w:rsidR="00B17AA9"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>.000,00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DD09FB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FFFFFF"/>
                <w:sz w:val="18"/>
                <w:szCs w:val="18"/>
              </w:rPr>
            </w:pPr>
          </w:p>
        </w:tc>
      </w:tr>
    </w:tbl>
    <w:p w:rsidR="00B17AA9" w:rsidRPr="00DD09FB" w:rsidRDefault="00B17AA9" w:rsidP="00B17AA9">
      <w:pPr>
        <w:ind w:firstLine="900"/>
        <w:jc w:val="both"/>
        <w:rPr>
          <w:rFonts w:ascii="Arial Narrow" w:hAnsi="Arial Narrow" w:cs="Arial"/>
          <w:sz w:val="18"/>
          <w:szCs w:val="18"/>
        </w:rPr>
      </w:pPr>
    </w:p>
    <w:p w:rsidR="00B17AA9" w:rsidRPr="00DD09FB" w:rsidRDefault="00B17AA9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18"/>
          <w:szCs w:val="18"/>
          <w:lang w:val="pt-BR"/>
        </w:rPr>
      </w:pPr>
      <w:r w:rsidRPr="00DD09FB">
        <w:rPr>
          <w:rFonts w:ascii="Arial Narrow" w:hAnsi="Arial Narrow"/>
          <w:sz w:val="18"/>
          <w:szCs w:val="18"/>
        </w:rPr>
        <w:t xml:space="preserve">Art. 2º - </w:t>
      </w:r>
      <w:r w:rsidRPr="00DD09FB">
        <w:rPr>
          <w:rFonts w:ascii="Arial Narrow" w:hAnsi="Arial Narrow"/>
          <w:b w:val="0"/>
          <w:bCs w:val="0"/>
          <w:sz w:val="18"/>
          <w:szCs w:val="18"/>
        </w:rPr>
        <w:t>O Crédito aberto por est</w:t>
      </w:r>
      <w:r w:rsidRPr="00DD09FB">
        <w:rPr>
          <w:rFonts w:ascii="Arial Narrow" w:hAnsi="Arial Narrow"/>
          <w:b w:val="0"/>
          <w:bCs w:val="0"/>
          <w:sz w:val="18"/>
          <w:szCs w:val="18"/>
          <w:lang w:val="pt-BR"/>
        </w:rPr>
        <w:t>e Decreto</w:t>
      </w:r>
      <w:r w:rsidRPr="00DD09FB">
        <w:rPr>
          <w:rFonts w:ascii="Arial Narrow" w:hAnsi="Arial Narrow"/>
          <w:b w:val="0"/>
          <w:bCs w:val="0"/>
          <w:sz w:val="18"/>
          <w:szCs w:val="18"/>
        </w:rPr>
        <w:t xml:space="preserve"> ocorre</w:t>
      </w:r>
      <w:r w:rsidRPr="00DD09FB">
        <w:rPr>
          <w:rFonts w:ascii="Arial Narrow" w:hAnsi="Arial Narrow"/>
          <w:b w:val="0"/>
          <w:bCs w:val="0"/>
          <w:sz w:val="18"/>
          <w:szCs w:val="18"/>
          <w:lang w:val="pt-BR"/>
        </w:rPr>
        <w:t xml:space="preserve">u </w:t>
      </w:r>
      <w:r w:rsidRPr="00DD09FB">
        <w:rPr>
          <w:rFonts w:ascii="Arial Narrow" w:hAnsi="Arial Narrow"/>
          <w:b w:val="0"/>
          <w:bCs w:val="0"/>
          <w:sz w:val="18"/>
          <w:szCs w:val="18"/>
        </w:rPr>
        <w:t xml:space="preserve">por conta de </w:t>
      </w:r>
      <w:r w:rsidR="00DD09FB" w:rsidRPr="00DD09FB">
        <w:rPr>
          <w:rFonts w:ascii="Arial Narrow" w:hAnsi="Arial Narrow"/>
          <w:b w:val="0"/>
          <w:bCs w:val="0"/>
          <w:sz w:val="18"/>
          <w:szCs w:val="18"/>
          <w:lang w:val="pt-BR"/>
        </w:rPr>
        <w:t>anulação da dotação abaixo identificada.</w:t>
      </w:r>
    </w:p>
    <w:p w:rsidR="00DD09FB" w:rsidRPr="00DD09FB" w:rsidRDefault="00DD09FB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18"/>
          <w:szCs w:val="18"/>
          <w:lang w:val="pt-BR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DD09FB" w:rsidRPr="00DD09FB" w:rsidTr="001E25D0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17000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DD09FB" w:rsidRPr="00DD09FB" w:rsidRDefault="00DD09FB" w:rsidP="001E25D0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color w:val="FFFFFF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Unidade Orçam</w:t>
            </w:r>
            <w:proofErr w:type="gramEnd"/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17001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</w:rPr>
              <w:t>FUNDO MUNICIPAL DE 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DD09FB" w:rsidRPr="00DD09FB" w:rsidRDefault="00DD09FB" w:rsidP="001E25D0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color w:val="FFFFFF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16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Habitação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proofErr w:type="spellStart"/>
            <w:r w:rsidRPr="00DD09FB">
              <w:rPr>
                <w:rFonts w:ascii="Arial Narrow" w:hAnsi="Arial Narrow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482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Cs/>
                <w:sz w:val="18"/>
                <w:szCs w:val="18"/>
              </w:rPr>
              <w:t>Habitação Urbana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1602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Sistema Habitacional Urbano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1.76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Desenvolvimento de Ações e Projetos Habitacionais Urbanos e Rurais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0100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Recurso Ordinário</w:t>
            </w:r>
          </w:p>
        </w:tc>
        <w:tc>
          <w:tcPr>
            <w:tcW w:w="851" w:type="dxa"/>
            <w:tcBorders>
              <w:lef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21.000,00</w:t>
            </w:r>
          </w:p>
        </w:tc>
        <w:tc>
          <w:tcPr>
            <w:tcW w:w="851" w:type="dxa"/>
            <w:tcBorders>
              <w:lef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DD09FB" w:rsidRPr="00DD09FB" w:rsidRDefault="00DD09FB" w:rsidP="00DD09F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45</w:t>
            </w:r>
            <w:r w:rsidRPr="00DD09FB">
              <w:rPr>
                <w:rFonts w:ascii="Arial Narrow" w:hAnsi="Arial Narrow" w:cs="Tahoma"/>
                <w:sz w:val="18"/>
                <w:szCs w:val="18"/>
              </w:rPr>
              <w:t>90</w:t>
            </w:r>
          </w:p>
        </w:tc>
        <w:tc>
          <w:tcPr>
            <w:tcW w:w="5953" w:type="dxa"/>
            <w:tcBorders>
              <w:righ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sz w:val="18"/>
                <w:szCs w:val="18"/>
              </w:rPr>
              <w:t>Aplicações Diretas</w:t>
            </w:r>
            <w:r w:rsidRPr="00DD09FB">
              <w:rPr>
                <w:rFonts w:ascii="Arial Narrow" w:hAnsi="Arial Narrow" w:cs="Tahoma"/>
                <w:sz w:val="18"/>
                <w:szCs w:val="18"/>
              </w:rPr>
              <w:t xml:space="preserve"> – Despesa 85</w:t>
            </w:r>
          </w:p>
        </w:tc>
        <w:tc>
          <w:tcPr>
            <w:tcW w:w="851" w:type="dxa"/>
            <w:tcBorders>
              <w:left w:val="nil"/>
            </w:tcBorders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  <w:tr w:rsidR="00DD09FB" w:rsidRPr="00DD09FB" w:rsidTr="001E25D0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 xml:space="preserve">Total 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</w:pPr>
            <w:r w:rsidRPr="00DD09FB">
              <w:rPr>
                <w:rFonts w:ascii="Arial Narrow" w:hAnsi="Arial Narrow" w:cs="Tahoma"/>
                <w:b/>
                <w:color w:val="FFFFFF"/>
                <w:sz w:val="18"/>
                <w:szCs w:val="18"/>
              </w:rPr>
              <w:t>21.000,00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DD09FB" w:rsidRPr="00DD09FB" w:rsidRDefault="00DD09FB" w:rsidP="001E25D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FFFFFF"/>
                <w:sz w:val="18"/>
                <w:szCs w:val="18"/>
              </w:rPr>
            </w:pPr>
          </w:p>
        </w:tc>
      </w:tr>
    </w:tbl>
    <w:p w:rsidR="00DD09FB" w:rsidRPr="00DD09FB" w:rsidRDefault="00DD09FB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18"/>
          <w:szCs w:val="18"/>
          <w:lang w:val="pt-BR"/>
        </w:rPr>
      </w:pPr>
    </w:p>
    <w:p w:rsidR="00C80B19" w:rsidRPr="00DD09FB" w:rsidRDefault="00B17AA9" w:rsidP="00B17AA9">
      <w:pPr>
        <w:ind w:firstLine="851"/>
        <w:jc w:val="both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b/>
          <w:bCs/>
          <w:sz w:val="18"/>
          <w:szCs w:val="18"/>
        </w:rPr>
        <w:t>Art. 3</w:t>
      </w:r>
      <w:r w:rsidR="00C80B19" w:rsidRPr="00DD09FB">
        <w:rPr>
          <w:rFonts w:ascii="Arial Narrow" w:hAnsi="Arial Narrow" w:cs="Arial"/>
          <w:b/>
          <w:bCs/>
          <w:sz w:val="18"/>
          <w:szCs w:val="18"/>
        </w:rPr>
        <w:t xml:space="preserve">º - </w:t>
      </w:r>
      <w:r w:rsidR="00C80B19" w:rsidRPr="00DD09FB">
        <w:rPr>
          <w:rFonts w:ascii="Arial Narrow" w:hAnsi="Arial Narrow" w:cs="Arial"/>
          <w:sz w:val="18"/>
          <w:szCs w:val="18"/>
        </w:rPr>
        <w:t>Este decreto entra em vigor na data de sua publicação, revogadas as disposições em contrario.</w:t>
      </w:r>
    </w:p>
    <w:p w:rsidR="00C80B19" w:rsidRPr="00DD09FB" w:rsidRDefault="00C80B19" w:rsidP="00C80B19">
      <w:pPr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B17AA9">
      <w:pPr>
        <w:ind w:firstLine="708"/>
        <w:jc w:val="right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sz w:val="18"/>
          <w:szCs w:val="18"/>
        </w:rPr>
        <w:t xml:space="preserve">Ouro Verde – SC, em </w:t>
      </w:r>
      <w:r w:rsidR="000E63BA" w:rsidRPr="00DD09FB">
        <w:rPr>
          <w:rFonts w:ascii="Arial Narrow" w:hAnsi="Arial Narrow" w:cs="Arial"/>
          <w:sz w:val="18"/>
          <w:szCs w:val="18"/>
        </w:rPr>
        <w:t>14</w:t>
      </w:r>
      <w:r w:rsidR="00626989" w:rsidRPr="00DD09FB">
        <w:rPr>
          <w:rFonts w:ascii="Arial Narrow" w:hAnsi="Arial Narrow" w:cs="Arial"/>
          <w:sz w:val="18"/>
          <w:szCs w:val="18"/>
        </w:rPr>
        <w:t xml:space="preserve"> </w:t>
      </w:r>
      <w:r w:rsidRPr="00DD09FB">
        <w:rPr>
          <w:rFonts w:ascii="Arial Narrow" w:hAnsi="Arial Narrow" w:cs="Arial"/>
          <w:sz w:val="18"/>
          <w:szCs w:val="18"/>
        </w:rPr>
        <w:t xml:space="preserve">de </w:t>
      </w:r>
      <w:r w:rsidR="00931469" w:rsidRPr="00DD09FB">
        <w:rPr>
          <w:rFonts w:ascii="Arial Narrow" w:hAnsi="Arial Narrow" w:cs="Arial"/>
          <w:sz w:val="18"/>
          <w:szCs w:val="18"/>
        </w:rPr>
        <w:t>Agosto</w:t>
      </w:r>
      <w:r w:rsidR="00124DD2" w:rsidRPr="00DD09FB">
        <w:rPr>
          <w:rFonts w:ascii="Arial Narrow" w:hAnsi="Arial Narrow" w:cs="Arial"/>
          <w:sz w:val="18"/>
          <w:szCs w:val="18"/>
        </w:rPr>
        <w:t xml:space="preserve"> </w:t>
      </w:r>
      <w:r w:rsidRPr="00DD09FB">
        <w:rPr>
          <w:rFonts w:ascii="Arial Narrow" w:hAnsi="Arial Narrow" w:cs="Arial"/>
          <w:sz w:val="18"/>
          <w:szCs w:val="18"/>
        </w:rPr>
        <w:t>de 201</w:t>
      </w:r>
      <w:r w:rsidR="00817367" w:rsidRPr="00DD09FB">
        <w:rPr>
          <w:rFonts w:ascii="Arial Narrow" w:hAnsi="Arial Narrow" w:cs="Arial"/>
          <w:sz w:val="18"/>
          <w:szCs w:val="18"/>
        </w:rPr>
        <w:t>8</w:t>
      </w:r>
      <w:r w:rsidRPr="00DD09FB">
        <w:rPr>
          <w:rFonts w:ascii="Arial Narrow" w:hAnsi="Arial Narrow" w:cs="Arial"/>
          <w:sz w:val="18"/>
          <w:szCs w:val="18"/>
        </w:rPr>
        <w:t>.</w:t>
      </w:r>
    </w:p>
    <w:p w:rsidR="00C80B19" w:rsidRPr="00DD09FB" w:rsidRDefault="00C80B19" w:rsidP="00C80B19">
      <w:pPr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C80B19">
      <w:pPr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C80B19">
      <w:pPr>
        <w:rPr>
          <w:rFonts w:ascii="Arial Narrow" w:hAnsi="Arial Narrow" w:cs="Arial"/>
          <w:sz w:val="18"/>
          <w:szCs w:val="18"/>
        </w:rPr>
      </w:pPr>
    </w:p>
    <w:p w:rsidR="00A73D9C" w:rsidRPr="00DD09FB" w:rsidRDefault="00A73D9C" w:rsidP="00C80B19">
      <w:pPr>
        <w:rPr>
          <w:rFonts w:ascii="Arial Narrow" w:hAnsi="Arial Narrow" w:cs="Arial"/>
          <w:sz w:val="18"/>
          <w:szCs w:val="18"/>
        </w:rPr>
      </w:pPr>
    </w:p>
    <w:p w:rsidR="00C80B19" w:rsidRPr="00DD09FB" w:rsidRDefault="00D16C1F" w:rsidP="00C80B19">
      <w:pPr>
        <w:pStyle w:val="Ttulo1"/>
        <w:jc w:val="center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sz w:val="18"/>
          <w:szCs w:val="18"/>
        </w:rPr>
        <w:t>AMELIO REMOR JUNIOR</w:t>
      </w:r>
    </w:p>
    <w:p w:rsidR="00C80B19" w:rsidRPr="00DD09FB" w:rsidRDefault="00C80B19" w:rsidP="00C80B19">
      <w:pPr>
        <w:pStyle w:val="Ttulo1"/>
        <w:jc w:val="center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sz w:val="18"/>
          <w:szCs w:val="18"/>
        </w:rPr>
        <w:t>Prefeit</w:t>
      </w:r>
      <w:r w:rsidR="00D16C1F" w:rsidRPr="00DD09FB">
        <w:rPr>
          <w:rFonts w:ascii="Arial Narrow" w:hAnsi="Arial Narrow" w:cs="Arial"/>
          <w:sz w:val="18"/>
          <w:szCs w:val="18"/>
        </w:rPr>
        <w:t>o</w:t>
      </w:r>
      <w:r w:rsidRPr="00DD09FB">
        <w:rPr>
          <w:rFonts w:ascii="Arial Narrow" w:hAnsi="Arial Narrow" w:cs="Arial"/>
          <w:sz w:val="18"/>
          <w:szCs w:val="18"/>
        </w:rPr>
        <w:t xml:space="preserve"> Municipal </w:t>
      </w:r>
    </w:p>
    <w:p w:rsidR="00C80B19" w:rsidRPr="00DD09FB" w:rsidRDefault="00C80B19" w:rsidP="00C80B19">
      <w:pPr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DD09FB">
      <w:pPr>
        <w:jc w:val="center"/>
        <w:rPr>
          <w:rFonts w:ascii="Arial Narrow" w:hAnsi="Arial Narrow" w:cs="Arial"/>
          <w:sz w:val="18"/>
          <w:szCs w:val="18"/>
        </w:rPr>
      </w:pPr>
      <w:r w:rsidRPr="00DD09FB">
        <w:rPr>
          <w:rFonts w:ascii="Arial Narrow" w:hAnsi="Arial Narrow" w:cs="Arial"/>
          <w:sz w:val="18"/>
          <w:szCs w:val="18"/>
        </w:rPr>
        <w:t>Este Decreto foi registrado e publicado em data supra.</w:t>
      </w:r>
    </w:p>
    <w:p w:rsidR="00C80B19" w:rsidRPr="00DD09FB" w:rsidRDefault="00C80B19" w:rsidP="00C80B19">
      <w:pPr>
        <w:jc w:val="center"/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C80B19">
      <w:pPr>
        <w:jc w:val="center"/>
        <w:rPr>
          <w:rFonts w:ascii="Arial Narrow" w:hAnsi="Arial Narrow" w:cs="Arial"/>
          <w:sz w:val="18"/>
          <w:szCs w:val="18"/>
        </w:rPr>
      </w:pPr>
    </w:p>
    <w:p w:rsidR="00C80B19" w:rsidRPr="00DD09FB" w:rsidRDefault="00C80B19" w:rsidP="00C80B19">
      <w:pPr>
        <w:jc w:val="center"/>
        <w:rPr>
          <w:rFonts w:ascii="Arial Narrow" w:hAnsi="Arial Narrow" w:cs="Arial"/>
          <w:sz w:val="18"/>
          <w:szCs w:val="18"/>
        </w:rPr>
      </w:pPr>
    </w:p>
    <w:p w:rsidR="00C80B19" w:rsidRPr="00DD09FB" w:rsidRDefault="00D16C1F" w:rsidP="00C80B19">
      <w:pPr>
        <w:jc w:val="center"/>
        <w:rPr>
          <w:rFonts w:ascii="Arial Narrow" w:hAnsi="Arial Narrow" w:cs="Arial"/>
          <w:b/>
          <w:sz w:val="18"/>
          <w:szCs w:val="18"/>
        </w:rPr>
      </w:pPr>
      <w:r w:rsidRPr="00DD09FB">
        <w:rPr>
          <w:rFonts w:ascii="Arial Narrow" w:hAnsi="Arial Narrow" w:cs="Arial"/>
          <w:b/>
          <w:sz w:val="18"/>
          <w:szCs w:val="18"/>
        </w:rPr>
        <w:t>ADECIO VALENDOLF KOSINSKI</w:t>
      </w:r>
    </w:p>
    <w:p w:rsidR="00C80B19" w:rsidRPr="00DD09FB" w:rsidRDefault="00D16C1F" w:rsidP="00C80B19">
      <w:pPr>
        <w:jc w:val="center"/>
        <w:rPr>
          <w:rFonts w:ascii="Arial Narrow" w:hAnsi="Arial Narrow" w:cs="Arial"/>
          <w:b/>
          <w:sz w:val="18"/>
          <w:szCs w:val="18"/>
        </w:rPr>
      </w:pPr>
      <w:r w:rsidRPr="00DD09FB">
        <w:rPr>
          <w:rFonts w:ascii="Arial Narrow" w:hAnsi="Arial Narrow" w:cs="Arial"/>
          <w:b/>
          <w:sz w:val="18"/>
          <w:szCs w:val="18"/>
        </w:rPr>
        <w:t>Vice-Prefeito Municipal</w:t>
      </w:r>
    </w:p>
    <w:p w:rsidR="00C80B19" w:rsidRPr="00B17AA9" w:rsidRDefault="00C80B19">
      <w:pPr>
        <w:pStyle w:val="Ttulo1"/>
        <w:ind w:left="1440" w:hanging="24"/>
        <w:rPr>
          <w:rFonts w:ascii="Arial Narrow" w:hAnsi="Arial Narrow" w:cs="Arial"/>
          <w:sz w:val="20"/>
          <w:szCs w:val="20"/>
        </w:rPr>
      </w:pPr>
    </w:p>
    <w:sectPr w:rsidR="00C80B19" w:rsidRPr="00B17AA9" w:rsidSect="00DD09FB">
      <w:headerReference w:type="default" r:id="rId9"/>
      <w:footerReference w:type="default" r:id="rId10"/>
      <w:pgSz w:w="12240" w:h="15840"/>
      <w:pgMar w:top="1417" w:right="1440" w:bottom="993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5A2" w:rsidRDefault="007705A2">
      <w:r>
        <w:separator/>
      </w:r>
    </w:p>
  </w:endnote>
  <w:endnote w:type="continuationSeparator" w:id="0">
    <w:p w:rsidR="007705A2" w:rsidRDefault="0077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01"/>
      <w:gridCol w:w="1968"/>
    </w:tblGrid>
    <w:tr w:rsidR="00604605" w:rsidTr="00DD09FB">
      <w:trPr>
        <w:trHeight w:val="832"/>
      </w:trPr>
      <w:tc>
        <w:tcPr>
          <w:tcW w:w="8301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68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4DA92D3" wp14:editId="503F5BE7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5A2" w:rsidRDefault="007705A2">
      <w:r>
        <w:separator/>
      </w:r>
    </w:p>
  </w:footnote>
  <w:footnote w:type="continuationSeparator" w:id="0">
    <w:p w:rsidR="007705A2" w:rsidRDefault="007705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0"/>
      <w:gridCol w:w="7232"/>
    </w:tblGrid>
    <w:tr w:rsidR="00604605" w:rsidTr="00A73D9C">
      <w:trPr>
        <w:trHeight w:val="1950"/>
      </w:trPr>
      <w:tc>
        <w:tcPr>
          <w:tcW w:w="240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96019484" r:id="rId2"/>
            </w:object>
          </w:r>
        </w:p>
      </w:tc>
      <w:tc>
        <w:tcPr>
          <w:tcW w:w="7232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1AEB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0E63BA"/>
    <w:rsid w:val="00103F7E"/>
    <w:rsid w:val="0012057E"/>
    <w:rsid w:val="00120A41"/>
    <w:rsid w:val="00124DD2"/>
    <w:rsid w:val="00133420"/>
    <w:rsid w:val="00142357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81162"/>
    <w:rsid w:val="00581CB9"/>
    <w:rsid w:val="00585207"/>
    <w:rsid w:val="00590A5F"/>
    <w:rsid w:val="005923A3"/>
    <w:rsid w:val="005B0EDA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656A0"/>
    <w:rsid w:val="007705A2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5EE9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73D9C"/>
    <w:rsid w:val="00A80A31"/>
    <w:rsid w:val="00A878C3"/>
    <w:rsid w:val="00A936BD"/>
    <w:rsid w:val="00A96571"/>
    <w:rsid w:val="00A9713F"/>
    <w:rsid w:val="00AA096E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A1227"/>
    <w:rsid w:val="00CA72C9"/>
    <w:rsid w:val="00CB2AF0"/>
    <w:rsid w:val="00CB353E"/>
    <w:rsid w:val="00CB4E34"/>
    <w:rsid w:val="00CC7400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779C0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09FB"/>
    <w:rsid w:val="00DD1E6E"/>
    <w:rsid w:val="00DD233C"/>
    <w:rsid w:val="00DE3D94"/>
    <w:rsid w:val="00DE4FA3"/>
    <w:rsid w:val="00DE687A"/>
    <w:rsid w:val="00DF0422"/>
    <w:rsid w:val="00DF6937"/>
    <w:rsid w:val="00DF6D46"/>
    <w:rsid w:val="00E01901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04FAF-8C46-4576-9F19-7864F571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2018-08-17T16:33:00Z</cp:lastPrinted>
  <dcterms:created xsi:type="dcterms:W3CDTF">2018-08-17T16:33:00Z</dcterms:created>
  <dcterms:modified xsi:type="dcterms:W3CDTF">2018-08-17T16:58:00Z</dcterms:modified>
</cp:coreProperties>
</file>