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70D" w:rsidRPr="00E04C7C" w:rsidRDefault="0097570D">
      <w:pPr>
        <w:pStyle w:val="Ttulo1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E04C7C">
        <w:rPr>
          <w:rFonts w:ascii="Arial" w:hAnsi="Arial" w:cs="Arial"/>
          <w:sz w:val="20"/>
          <w:szCs w:val="20"/>
        </w:rPr>
        <w:t xml:space="preserve">DECRETO N.º </w:t>
      </w:r>
      <w:r w:rsidR="00D50A43">
        <w:rPr>
          <w:rFonts w:ascii="Arial" w:hAnsi="Arial" w:cs="Arial"/>
          <w:sz w:val="20"/>
          <w:szCs w:val="20"/>
        </w:rPr>
        <w:t>30</w:t>
      </w:r>
      <w:r w:rsidR="009D5D32">
        <w:rPr>
          <w:rFonts w:ascii="Arial" w:hAnsi="Arial" w:cs="Arial"/>
          <w:sz w:val="20"/>
          <w:szCs w:val="20"/>
        </w:rPr>
        <w:t>44</w:t>
      </w:r>
      <w:r w:rsidR="009A0F5E" w:rsidRPr="00E04C7C">
        <w:rPr>
          <w:rFonts w:ascii="Arial" w:hAnsi="Arial" w:cs="Arial"/>
          <w:sz w:val="20"/>
          <w:szCs w:val="20"/>
        </w:rPr>
        <w:t>/</w:t>
      </w:r>
      <w:r w:rsidR="006062FC" w:rsidRPr="00E04C7C">
        <w:rPr>
          <w:rFonts w:ascii="Arial" w:hAnsi="Arial" w:cs="Arial"/>
          <w:sz w:val="20"/>
          <w:szCs w:val="20"/>
        </w:rPr>
        <w:t>20</w:t>
      </w:r>
      <w:r w:rsidR="00F311CB" w:rsidRPr="00E04C7C">
        <w:rPr>
          <w:rFonts w:ascii="Arial" w:hAnsi="Arial" w:cs="Arial"/>
          <w:sz w:val="20"/>
          <w:szCs w:val="20"/>
        </w:rPr>
        <w:t>1</w:t>
      </w:r>
      <w:r w:rsidR="009D5D32">
        <w:rPr>
          <w:rFonts w:ascii="Arial" w:hAnsi="Arial" w:cs="Arial"/>
          <w:sz w:val="20"/>
          <w:szCs w:val="20"/>
        </w:rPr>
        <w:t>8</w:t>
      </w:r>
    </w:p>
    <w:p w:rsidR="0097570D" w:rsidRPr="00E04C7C" w:rsidRDefault="0097570D">
      <w:pPr>
        <w:rPr>
          <w:rFonts w:ascii="Arial" w:hAnsi="Arial" w:cs="Arial"/>
          <w:sz w:val="20"/>
          <w:szCs w:val="20"/>
        </w:rPr>
      </w:pPr>
    </w:p>
    <w:p w:rsidR="006779E5" w:rsidRPr="00E04C7C" w:rsidRDefault="006779E5" w:rsidP="006779E5">
      <w:pPr>
        <w:autoSpaceDE w:val="0"/>
        <w:autoSpaceDN w:val="0"/>
        <w:adjustRightInd w:val="0"/>
        <w:spacing w:line="276" w:lineRule="auto"/>
        <w:ind w:left="2552"/>
        <w:jc w:val="both"/>
        <w:rPr>
          <w:rFonts w:ascii="Arial" w:hAnsi="Arial" w:cs="Arial"/>
          <w:b/>
          <w:sz w:val="20"/>
          <w:szCs w:val="20"/>
        </w:rPr>
      </w:pPr>
      <w:r w:rsidRPr="00E04C7C">
        <w:rPr>
          <w:rFonts w:ascii="Arial" w:hAnsi="Arial" w:cs="Arial"/>
          <w:b/>
          <w:sz w:val="20"/>
          <w:szCs w:val="20"/>
        </w:rPr>
        <w:t>“DISPÕE SOBRE A ABERTURA DE CRÉDITO ADICIONAL SUPLEMENTAR, POR CONTA DO SUPERÁVIT FINANCEIRO DO EXERCÍCIO ANTERIOR NA FONTE DE RECURSO 03</w:t>
      </w:r>
      <w:r w:rsidR="009D5D32">
        <w:rPr>
          <w:rFonts w:ascii="Arial" w:hAnsi="Arial" w:cs="Arial"/>
          <w:b/>
          <w:sz w:val="20"/>
          <w:szCs w:val="20"/>
        </w:rPr>
        <w:t>19</w:t>
      </w:r>
      <w:r w:rsidRPr="00E04C7C">
        <w:rPr>
          <w:rFonts w:ascii="Arial" w:hAnsi="Arial" w:cs="Arial"/>
          <w:b/>
          <w:sz w:val="20"/>
          <w:szCs w:val="20"/>
        </w:rPr>
        <w:t>, E DA OUTRAS PROVIDÊNCIAS</w:t>
      </w:r>
      <w:r w:rsidRPr="00E04C7C">
        <w:rPr>
          <w:rFonts w:ascii="Arial" w:hAnsi="Arial" w:cs="Arial"/>
          <w:b/>
          <w:bCs/>
          <w:sz w:val="20"/>
          <w:szCs w:val="20"/>
        </w:rPr>
        <w:t>”.</w:t>
      </w:r>
    </w:p>
    <w:p w:rsidR="006779E5" w:rsidRPr="00E04C7C" w:rsidRDefault="006779E5" w:rsidP="006779E5">
      <w:pPr>
        <w:ind w:firstLine="1440"/>
        <w:jc w:val="both"/>
        <w:rPr>
          <w:rFonts w:ascii="Arial" w:hAnsi="Arial" w:cs="Arial"/>
          <w:b/>
          <w:sz w:val="20"/>
          <w:szCs w:val="20"/>
        </w:rPr>
      </w:pPr>
    </w:p>
    <w:p w:rsidR="006779E5" w:rsidRPr="00E04C7C" w:rsidRDefault="006779E5" w:rsidP="00B41684">
      <w:pPr>
        <w:ind w:firstLine="851"/>
        <w:jc w:val="both"/>
        <w:rPr>
          <w:rFonts w:ascii="Arial" w:hAnsi="Arial" w:cs="Arial"/>
          <w:sz w:val="20"/>
          <w:szCs w:val="20"/>
        </w:rPr>
      </w:pPr>
      <w:r w:rsidRPr="00E04C7C">
        <w:rPr>
          <w:rFonts w:ascii="Arial" w:hAnsi="Arial" w:cs="Arial"/>
          <w:b/>
          <w:sz w:val="20"/>
          <w:szCs w:val="20"/>
        </w:rPr>
        <w:t>AMELIO REMOR JUNIOR</w:t>
      </w:r>
      <w:r w:rsidRPr="00E04C7C">
        <w:rPr>
          <w:rFonts w:ascii="Arial" w:hAnsi="Arial" w:cs="Arial"/>
          <w:sz w:val="20"/>
          <w:szCs w:val="20"/>
        </w:rPr>
        <w:t xml:space="preserve">, Prefeito Municipal de Ouro Verde, Estado de Santa Catarina, no uso de suas atribuições legais, que lhe são conferidas pela Lei Orgânica do Município e de conformidade com a Lei Municipal nº. </w:t>
      </w:r>
      <w:r w:rsidR="009D5D32">
        <w:rPr>
          <w:rFonts w:ascii="Arial" w:hAnsi="Arial" w:cs="Arial"/>
          <w:sz w:val="20"/>
          <w:szCs w:val="20"/>
        </w:rPr>
        <w:t>1.014</w:t>
      </w:r>
      <w:r w:rsidRPr="00E04C7C">
        <w:rPr>
          <w:rFonts w:ascii="Arial" w:hAnsi="Arial" w:cs="Arial"/>
          <w:sz w:val="20"/>
          <w:szCs w:val="20"/>
        </w:rPr>
        <w:t>/201</w:t>
      </w:r>
      <w:r w:rsidR="009D5D32">
        <w:rPr>
          <w:rFonts w:ascii="Arial" w:hAnsi="Arial" w:cs="Arial"/>
          <w:sz w:val="20"/>
          <w:szCs w:val="20"/>
        </w:rPr>
        <w:t>7</w:t>
      </w:r>
      <w:r w:rsidRPr="00E04C7C">
        <w:rPr>
          <w:rFonts w:ascii="Arial" w:hAnsi="Arial" w:cs="Arial"/>
          <w:sz w:val="20"/>
          <w:szCs w:val="20"/>
        </w:rPr>
        <w:t>.</w:t>
      </w:r>
    </w:p>
    <w:p w:rsidR="006779E5" w:rsidRPr="00E04C7C" w:rsidRDefault="006779E5" w:rsidP="006779E5">
      <w:pPr>
        <w:pStyle w:val="Recuodecorpodetexto"/>
        <w:ind w:firstLine="1418"/>
        <w:rPr>
          <w:bCs w:val="0"/>
          <w:sz w:val="20"/>
          <w:szCs w:val="20"/>
        </w:rPr>
      </w:pPr>
    </w:p>
    <w:p w:rsidR="006779E5" w:rsidRPr="00E04C7C" w:rsidRDefault="006779E5" w:rsidP="00B41684">
      <w:pPr>
        <w:pStyle w:val="Recuodecorpodetexto"/>
        <w:ind w:firstLine="851"/>
        <w:rPr>
          <w:bCs w:val="0"/>
          <w:sz w:val="20"/>
          <w:szCs w:val="20"/>
        </w:rPr>
      </w:pPr>
      <w:r w:rsidRPr="00E04C7C">
        <w:rPr>
          <w:bCs w:val="0"/>
          <w:sz w:val="20"/>
          <w:szCs w:val="20"/>
        </w:rPr>
        <w:t>DECRETA:</w:t>
      </w:r>
    </w:p>
    <w:p w:rsidR="006779E5" w:rsidRPr="00E04C7C" w:rsidRDefault="006779E5" w:rsidP="00D50A43">
      <w:pPr>
        <w:ind w:firstLine="851"/>
        <w:jc w:val="both"/>
        <w:rPr>
          <w:rFonts w:ascii="Arial" w:hAnsi="Arial" w:cs="Arial"/>
          <w:sz w:val="20"/>
          <w:szCs w:val="20"/>
        </w:rPr>
      </w:pPr>
      <w:r w:rsidRPr="00E04C7C">
        <w:rPr>
          <w:rFonts w:ascii="Arial" w:hAnsi="Arial" w:cs="Arial"/>
          <w:b/>
          <w:sz w:val="20"/>
          <w:szCs w:val="20"/>
        </w:rPr>
        <w:t xml:space="preserve">Art. 1º. – </w:t>
      </w:r>
      <w:r w:rsidRPr="00E04C7C">
        <w:rPr>
          <w:rFonts w:ascii="Arial" w:hAnsi="Arial" w:cs="Arial"/>
          <w:sz w:val="20"/>
          <w:szCs w:val="20"/>
        </w:rPr>
        <w:t xml:space="preserve">Fica o Poder Executivo Municipal autorizado abrir </w:t>
      </w:r>
      <w:proofErr w:type="gramStart"/>
      <w:r w:rsidRPr="00E04C7C">
        <w:rPr>
          <w:rFonts w:ascii="Arial" w:hAnsi="Arial" w:cs="Arial"/>
          <w:sz w:val="20"/>
          <w:szCs w:val="20"/>
        </w:rPr>
        <w:t>credito</w:t>
      </w:r>
      <w:proofErr w:type="gramEnd"/>
      <w:r w:rsidRPr="00E04C7C">
        <w:rPr>
          <w:rFonts w:ascii="Arial" w:hAnsi="Arial" w:cs="Arial"/>
          <w:sz w:val="20"/>
          <w:szCs w:val="20"/>
        </w:rPr>
        <w:t xml:space="preserve"> Suplementar no valor de R$ </w:t>
      </w:r>
      <w:r w:rsidR="009D5D32">
        <w:rPr>
          <w:rFonts w:ascii="Arial" w:hAnsi="Arial" w:cs="Arial"/>
          <w:sz w:val="20"/>
          <w:szCs w:val="20"/>
        </w:rPr>
        <w:t>34.581,76</w:t>
      </w:r>
      <w:r w:rsidRPr="00E04C7C">
        <w:rPr>
          <w:rFonts w:ascii="Arial" w:hAnsi="Arial" w:cs="Arial"/>
          <w:sz w:val="20"/>
          <w:szCs w:val="20"/>
        </w:rPr>
        <w:t xml:space="preserve"> (</w:t>
      </w:r>
      <w:r w:rsidR="009D5D32">
        <w:rPr>
          <w:rFonts w:ascii="Arial" w:hAnsi="Arial" w:cs="Arial"/>
          <w:sz w:val="20"/>
          <w:szCs w:val="20"/>
        </w:rPr>
        <w:t>Trinta e quatro mil, quinhentos e oitenta e um reais e setenta e seis centavos</w:t>
      </w:r>
      <w:r w:rsidRPr="00E04C7C">
        <w:rPr>
          <w:rFonts w:ascii="Arial" w:hAnsi="Arial" w:cs="Arial"/>
          <w:sz w:val="20"/>
          <w:szCs w:val="20"/>
        </w:rPr>
        <w:t>) apurado pelo Superávit do Exercício Anterior, para a seguinte Dotaç</w:t>
      </w:r>
      <w:r w:rsidR="009D5D32">
        <w:rPr>
          <w:rFonts w:ascii="Arial" w:hAnsi="Arial" w:cs="Arial"/>
          <w:sz w:val="20"/>
          <w:szCs w:val="20"/>
        </w:rPr>
        <w:t>ão</w:t>
      </w:r>
      <w:r w:rsidRPr="00E04C7C">
        <w:rPr>
          <w:rFonts w:ascii="Arial" w:hAnsi="Arial" w:cs="Arial"/>
          <w:sz w:val="20"/>
          <w:szCs w:val="20"/>
        </w:rPr>
        <w:t xml:space="preserve"> Orçamentária:</w:t>
      </w:r>
    </w:p>
    <w:p w:rsidR="00337D1A" w:rsidRPr="00E04C7C" w:rsidRDefault="00337D1A" w:rsidP="006779E5">
      <w:pPr>
        <w:ind w:firstLine="900"/>
        <w:jc w:val="both"/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985"/>
        <w:gridCol w:w="709"/>
        <w:gridCol w:w="5953"/>
        <w:gridCol w:w="851"/>
      </w:tblGrid>
      <w:tr w:rsidR="00337D1A" w:rsidRPr="00E04C7C" w:rsidTr="00E04C7C">
        <w:trPr>
          <w:trHeight w:val="226"/>
        </w:trPr>
        <w:tc>
          <w:tcPr>
            <w:tcW w:w="1985" w:type="dxa"/>
            <w:tcBorders>
              <w:right w:val="nil"/>
            </w:tcBorders>
          </w:tcPr>
          <w:p w:rsidR="00337D1A" w:rsidRPr="00E04C7C" w:rsidRDefault="009D5D32" w:rsidP="0095303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Orçament</w:t>
            </w:r>
            <w:proofErr w:type="spellEnd"/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</w:tcPr>
          <w:p w:rsidR="00337D1A" w:rsidRPr="00E04C7C" w:rsidRDefault="009D5D32" w:rsidP="009D5D3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4</w:t>
            </w:r>
            <w:r w:rsidR="00337D1A" w:rsidRPr="00E04C7C">
              <w:rPr>
                <w:rFonts w:ascii="Tahoma" w:hAnsi="Tahoma" w:cs="Tahoma"/>
                <w:b/>
                <w:bCs/>
                <w:sz w:val="20"/>
                <w:szCs w:val="20"/>
              </w:rPr>
              <w:t>00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953" w:type="dxa"/>
            <w:tcBorders>
              <w:right w:val="nil"/>
            </w:tcBorders>
          </w:tcPr>
          <w:p w:rsidR="00337D1A" w:rsidRPr="00E04C7C" w:rsidRDefault="009D5D32" w:rsidP="00E04C7C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SECRETARIA/COORD. DE EDUCAÇÃO E </w:t>
            </w:r>
            <w:proofErr w:type="gramStart"/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ESPORTES</w:t>
            </w:r>
            <w:proofErr w:type="gramEnd"/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:rsidR="00337D1A" w:rsidRPr="00E04C7C" w:rsidRDefault="00337D1A" w:rsidP="0095303C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9D5D32" w:rsidRPr="00E04C7C" w:rsidTr="00E04C7C">
        <w:trPr>
          <w:trHeight w:val="226"/>
        </w:trPr>
        <w:tc>
          <w:tcPr>
            <w:tcW w:w="1985" w:type="dxa"/>
            <w:tcBorders>
              <w:right w:val="nil"/>
            </w:tcBorders>
          </w:tcPr>
          <w:p w:rsidR="009D5D32" w:rsidRPr="00E04C7C" w:rsidRDefault="009D5D32" w:rsidP="002E1504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proofErr w:type="gramStart"/>
            <w:r w:rsidRPr="00E04C7C">
              <w:rPr>
                <w:rFonts w:ascii="Tahoma" w:hAnsi="Tahoma" w:cs="Tahoma"/>
                <w:b/>
                <w:bCs/>
                <w:sz w:val="20"/>
                <w:szCs w:val="20"/>
              </w:rPr>
              <w:t>Unidade Orçam</w:t>
            </w:r>
            <w:proofErr w:type="gramEnd"/>
            <w:r w:rsidRPr="00E04C7C">
              <w:rPr>
                <w:rFonts w:ascii="Tahoma" w:hAnsi="Tahoma" w:cs="Tahom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</w:tcPr>
          <w:p w:rsidR="009D5D32" w:rsidRPr="00E04C7C" w:rsidRDefault="009D5D32" w:rsidP="002E1504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4</w:t>
            </w:r>
            <w:r w:rsidRPr="00E04C7C">
              <w:rPr>
                <w:rFonts w:ascii="Tahoma" w:hAnsi="Tahoma" w:cs="Tahoma"/>
                <w:b/>
                <w:bCs/>
                <w:sz w:val="20"/>
                <w:szCs w:val="20"/>
              </w:rPr>
              <w:t>001</w:t>
            </w:r>
          </w:p>
        </w:tc>
        <w:tc>
          <w:tcPr>
            <w:tcW w:w="5953" w:type="dxa"/>
            <w:tcBorders>
              <w:right w:val="nil"/>
            </w:tcBorders>
          </w:tcPr>
          <w:p w:rsidR="009D5D32" w:rsidRPr="00E04C7C" w:rsidRDefault="009D5D32" w:rsidP="00E04C7C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DEPARTAMENTO DE EDUCAÇÃO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:rsidR="009D5D32" w:rsidRPr="00E04C7C" w:rsidRDefault="009D5D32" w:rsidP="0095303C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9D5D32" w:rsidRPr="00E04C7C" w:rsidTr="00E04C7C">
        <w:trPr>
          <w:trHeight w:val="226"/>
        </w:trPr>
        <w:tc>
          <w:tcPr>
            <w:tcW w:w="1985" w:type="dxa"/>
            <w:tcBorders>
              <w:right w:val="nil"/>
            </w:tcBorders>
          </w:tcPr>
          <w:p w:rsidR="009D5D32" w:rsidRPr="00E04C7C" w:rsidRDefault="009D5D32" w:rsidP="0095303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04C7C">
              <w:rPr>
                <w:rFonts w:ascii="Tahoma" w:hAnsi="Tahoma" w:cs="Tahoma"/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</w:tcPr>
          <w:p w:rsidR="009D5D32" w:rsidRPr="00E04C7C" w:rsidRDefault="009D5D32" w:rsidP="0095303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12</w:t>
            </w:r>
          </w:p>
        </w:tc>
        <w:tc>
          <w:tcPr>
            <w:tcW w:w="5953" w:type="dxa"/>
            <w:tcBorders>
              <w:right w:val="nil"/>
            </w:tcBorders>
          </w:tcPr>
          <w:p w:rsidR="009D5D32" w:rsidRPr="00E04C7C" w:rsidRDefault="009D5D32" w:rsidP="0095303C">
            <w:pPr>
              <w:autoSpaceDE w:val="0"/>
              <w:autoSpaceDN w:val="0"/>
              <w:adjustRightInd w:val="0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Educação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:rsidR="009D5D32" w:rsidRPr="00E04C7C" w:rsidRDefault="009D5D32" w:rsidP="0095303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9D5D32" w:rsidRPr="00E04C7C" w:rsidTr="00E04C7C">
        <w:trPr>
          <w:trHeight w:val="226"/>
        </w:trPr>
        <w:tc>
          <w:tcPr>
            <w:tcW w:w="1985" w:type="dxa"/>
            <w:tcBorders>
              <w:right w:val="nil"/>
            </w:tcBorders>
          </w:tcPr>
          <w:p w:rsidR="009D5D32" w:rsidRPr="00E04C7C" w:rsidRDefault="009D5D32" w:rsidP="0095303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04C7C">
              <w:rPr>
                <w:rFonts w:ascii="Tahoma" w:hAnsi="Tahoma" w:cs="Tahoma"/>
                <w:b/>
                <w:bCs/>
                <w:sz w:val="20"/>
                <w:szCs w:val="20"/>
              </w:rPr>
              <w:t>Subfunção</w:t>
            </w:r>
          </w:p>
        </w:tc>
        <w:tc>
          <w:tcPr>
            <w:tcW w:w="709" w:type="dxa"/>
            <w:tcBorders>
              <w:right w:val="nil"/>
            </w:tcBorders>
          </w:tcPr>
          <w:p w:rsidR="009D5D32" w:rsidRPr="00E04C7C" w:rsidRDefault="009D5D32" w:rsidP="0095303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361</w:t>
            </w:r>
          </w:p>
        </w:tc>
        <w:tc>
          <w:tcPr>
            <w:tcW w:w="5953" w:type="dxa"/>
            <w:tcBorders>
              <w:right w:val="nil"/>
            </w:tcBorders>
          </w:tcPr>
          <w:p w:rsidR="009D5D32" w:rsidRPr="00E04C7C" w:rsidRDefault="009D5D32" w:rsidP="0095303C">
            <w:pPr>
              <w:autoSpaceDE w:val="0"/>
              <w:autoSpaceDN w:val="0"/>
              <w:adjustRightInd w:val="0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Ensino Fundamental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:rsidR="009D5D32" w:rsidRPr="00E04C7C" w:rsidRDefault="009D5D32" w:rsidP="0095303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9D5D32" w:rsidRPr="00E04C7C" w:rsidTr="00E04C7C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9D5D32" w:rsidRPr="00E04C7C" w:rsidRDefault="009D5D32" w:rsidP="0095303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E04C7C">
              <w:rPr>
                <w:rFonts w:ascii="Tahoma" w:hAnsi="Tahoma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tcBorders>
              <w:right w:val="nil"/>
            </w:tcBorders>
          </w:tcPr>
          <w:p w:rsidR="009D5D32" w:rsidRPr="00E04C7C" w:rsidRDefault="009D5D32" w:rsidP="0095303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1201</w:t>
            </w:r>
          </w:p>
        </w:tc>
        <w:tc>
          <w:tcPr>
            <w:tcW w:w="5953" w:type="dxa"/>
            <w:tcBorders>
              <w:right w:val="nil"/>
            </w:tcBorders>
          </w:tcPr>
          <w:p w:rsidR="009D5D32" w:rsidRPr="00E04C7C" w:rsidRDefault="009D5D32" w:rsidP="0095303C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Educação para Todos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:rsidR="009D5D32" w:rsidRPr="00E04C7C" w:rsidRDefault="009D5D32" w:rsidP="0095303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D5D32" w:rsidRPr="00E04C7C" w:rsidTr="00E04C7C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9D5D32" w:rsidRPr="00E04C7C" w:rsidRDefault="009D5D32" w:rsidP="0095303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E04C7C">
              <w:rPr>
                <w:rFonts w:ascii="Tahoma" w:hAnsi="Tahoma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right w:val="nil"/>
            </w:tcBorders>
          </w:tcPr>
          <w:p w:rsidR="009D5D32" w:rsidRPr="00E04C7C" w:rsidRDefault="009D5D32" w:rsidP="0095303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2.16</w:t>
            </w:r>
          </w:p>
        </w:tc>
        <w:tc>
          <w:tcPr>
            <w:tcW w:w="5953" w:type="dxa"/>
            <w:tcBorders>
              <w:right w:val="nil"/>
            </w:tcBorders>
          </w:tcPr>
          <w:p w:rsidR="009D5D32" w:rsidRPr="00E04C7C" w:rsidRDefault="009D5D32" w:rsidP="0095303C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Manutenção do Ensino Fundamental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:rsidR="009D5D32" w:rsidRPr="00E04C7C" w:rsidRDefault="009D5D32" w:rsidP="0095303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D5D32" w:rsidRPr="00E04C7C" w:rsidTr="00E04C7C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9D5D32" w:rsidRPr="00E04C7C" w:rsidRDefault="009D5D32" w:rsidP="0095303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E04C7C">
              <w:rPr>
                <w:rFonts w:ascii="Tahoma" w:hAnsi="Tahoma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right w:val="nil"/>
            </w:tcBorders>
          </w:tcPr>
          <w:p w:rsidR="009D5D32" w:rsidRPr="00E04C7C" w:rsidRDefault="009D5D32" w:rsidP="0095303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0319</w:t>
            </w:r>
          </w:p>
        </w:tc>
        <w:tc>
          <w:tcPr>
            <w:tcW w:w="5953" w:type="dxa"/>
            <w:tcBorders>
              <w:right w:val="nil"/>
            </w:tcBorders>
          </w:tcPr>
          <w:p w:rsidR="009D5D32" w:rsidRPr="00E04C7C" w:rsidRDefault="009D5D32" w:rsidP="0095303C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Transferência do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Fundeb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- Superávit</w:t>
            </w:r>
          </w:p>
        </w:tc>
        <w:tc>
          <w:tcPr>
            <w:tcW w:w="851" w:type="dxa"/>
            <w:tcBorders>
              <w:left w:val="nil"/>
            </w:tcBorders>
          </w:tcPr>
          <w:p w:rsidR="009D5D32" w:rsidRPr="00E04C7C" w:rsidRDefault="009D5D32" w:rsidP="0095303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D5D32" w:rsidRPr="00E04C7C" w:rsidTr="00E04C7C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9D5D32" w:rsidRPr="00E04C7C" w:rsidRDefault="009D5D32" w:rsidP="0095303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E04C7C">
              <w:rPr>
                <w:rFonts w:ascii="Tahoma" w:hAnsi="Tahoma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right w:val="nil"/>
            </w:tcBorders>
          </w:tcPr>
          <w:p w:rsidR="009D5D32" w:rsidRPr="00E04C7C" w:rsidRDefault="009D5D32" w:rsidP="0095303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R$</w:t>
            </w:r>
          </w:p>
        </w:tc>
        <w:tc>
          <w:tcPr>
            <w:tcW w:w="5953" w:type="dxa"/>
            <w:tcBorders>
              <w:right w:val="nil"/>
            </w:tcBorders>
          </w:tcPr>
          <w:p w:rsidR="009D5D32" w:rsidRPr="00E04C7C" w:rsidRDefault="009D5D32" w:rsidP="009D5D32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34.581,76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:rsidR="009D5D32" w:rsidRPr="00E04C7C" w:rsidRDefault="009D5D32" w:rsidP="0095303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6B05D4" w:rsidRPr="00E04C7C" w:rsidRDefault="006B05D4" w:rsidP="006779E5">
      <w:pPr>
        <w:ind w:firstLine="900"/>
        <w:jc w:val="both"/>
        <w:rPr>
          <w:rFonts w:ascii="Arial" w:hAnsi="Arial" w:cs="Arial"/>
          <w:sz w:val="20"/>
          <w:szCs w:val="20"/>
        </w:rPr>
      </w:pPr>
    </w:p>
    <w:p w:rsidR="006779E5" w:rsidRPr="00E04C7C" w:rsidRDefault="006779E5" w:rsidP="00B41684">
      <w:pPr>
        <w:pStyle w:val="Recuodecorpodetexto"/>
        <w:ind w:right="16" w:firstLine="851"/>
        <w:rPr>
          <w:b w:val="0"/>
          <w:bCs w:val="0"/>
          <w:sz w:val="20"/>
          <w:szCs w:val="20"/>
          <w:lang w:val="pt-BR"/>
        </w:rPr>
      </w:pPr>
      <w:r w:rsidRPr="00E04C7C">
        <w:rPr>
          <w:sz w:val="20"/>
          <w:szCs w:val="20"/>
        </w:rPr>
        <w:t xml:space="preserve">Art. 2º - </w:t>
      </w:r>
      <w:r w:rsidRPr="00E04C7C">
        <w:rPr>
          <w:b w:val="0"/>
          <w:bCs w:val="0"/>
          <w:sz w:val="20"/>
          <w:szCs w:val="20"/>
        </w:rPr>
        <w:t>O Crédito aberto por este Decreto ocorre</w:t>
      </w:r>
      <w:r w:rsidR="009D5D32">
        <w:rPr>
          <w:b w:val="0"/>
          <w:bCs w:val="0"/>
          <w:sz w:val="20"/>
          <w:szCs w:val="20"/>
          <w:lang w:val="pt-BR"/>
        </w:rPr>
        <w:t xml:space="preserve">u </w:t>
      </w:r>
      <w:r w:rsidRPr="00E04C7C">
        <w:rPr>
          <w:b w:val="0"/>
          <w:bCs w:val="0"/>
          <w:sz w:val="20"/>
          <w:szCs w:val="20"/>
        </w:rPr>
        <w:t>por conta de recursos Vinculado ao Superávit Financeiro apurando no Exercício Anterior na Fonte de Recurso acima identificada</w:t>
      </w:r>
      <w:r w:rsidR="00966769" w:rsidRPr="00E04C7C">
        <w:rPr>
          <w:b w:val="0"/>
          <w:bCs w:val="0"/>
          <w:sz w:val="20"/>
          <w:szCs w:val="20"/>
          <w:lang w:val="pt-BR"/>
        </w:rPr>
        <w:t>.</w:t>
      </w:r>
    </w:p>
    <w:p w:rsidR="00966769" w:rsidRPr="00E04C7C" w:rsidRDefault="00966769" w:rsidP="006779E5">
      <w:pPr>
        <w:ind w:left="1" w:firstLine="1439"/>
        <w:jc w:val="both"/>
        <w:rPr>
          <w:rFonts w:ascii="Arial" w:hAnsi="Arial" w:cs="Arial"/>
          <w:b/>
          <w:sz w:val="20"/>
          <w:szCs w:val="20"/>
        </w:rPr>
      </w:pPr>
    </w:p>
    <w:p w:rsidR="006779E5" w:rsidRPr="00E04C7C" w:rsidRDefault="006779E5" w:rsidP="00B41684">
      <w:pPr>
        <w:ind w:left="1" w:firstLine="850"/>
        <w:jc w:val="both"/>
        <w:rPr>
          <w:rFonts w:ascii="Arial" w:hAnsi="Arial" w:cs="Arial"/>
          <w:sz w:val="20"/>
          <w:szCs w:val="20"/>
        </w:rPr>
      </w:pPr>
      <w:r w:rsidRPr="00E04C7C">
        <w:rPr>
          <w:rFonts w:ascii="Arial" w:hAnsi="Arial" w:cs="Arial"/>
          <w:b/>
          <w:sz w:val="20"/>
          <w:szCs w:val="20"/>
        </w:rPr>
        <w:t xml:space="preserve">Art. 3º </w:t>
      </w:r>
      <w:r w:rsidRPr="00E04C7C">
        <w:rPr>
          <w:rFonts w:ascii="Arial" w:hAnsi="Arial" w:cs="Arial"/>
          <w:sz w:val="20"/>
          <w:szCs w:val="20"/>
        </w:rPr>
        <w:t>- Este Decreto entra em vigor na data de sua Publicação, ficando revogadas as disposições em contrário.</w:t>
      </w:r>
    </w:p>
    <w:p w:rsidR="00C80B19" w:rsidRPr="00E04C7C" w:rsidRDefault="00B5173B" w:rsidP="00943389">
      <w:pPr>
        <w:ind w:firstLine="708"/>
        <w:jc w:val="right"/>
        <w:rPr>
          <w:rFonts w:ascii="Arial" w:hAnsi="Arial" w:cs="Arial"/>
          <w:sz w:val="20"/>
          <w:szCs w:val="20"/>
        </w:rPr>
      </w:pPr>
      <w:r w:rsidRPr="00E04C7C">
        <w:rPr>
          <w:rFonts w:ascii="Arial" w:hAnsi="Arial" w:cs="Arial"/>
          <w:sz w:val="20"/>
          <w:szCs w:val="20"/>
        </w:rPr>
        <w:t>O</w:t>
      </w:r>
      <w:r w:rsidR="00C80B19" w:rsidRPr="00E04C7C">
        <w:rPr>
          <w:rFonts w:ascii="Arial" w:hAnsi="Arial" w:cs="Arial"/>
          <w:sz w:val="20"/>
          <w:szCs w:val="20"/>
        </w:rPr>
        <w:t xml:space="preserve">uro Verde – SC, em </w:t>
      </w:r>
      <w:r w:rsidR="009D5D32">
        <w:rPr>
          <w:rFonts w:ascii="Arial" w:hAnsi="Arial" w:cs="Arial"/>
          <w:sz w:val="20"/>
          <w:szCs w:val="20"/>
        </w:rPr>
        <w:t xml:space="preserve">16 </w:t>
      </w:r>
      <w:r w:rsidR="00C80B19" w:rsidRPr="00E04C7C">
        <w:rPr>
          <w:rFonts w:ascii="Arial" w:hAnsi="Arial" w:cs="Arial"/>
          <w:sz w:val="20"/>
          <w:szCs w:val="20"/>
        </w:rPr>
        <w:t>de</w:t>
      </w:r>
      <w:r w:rsidR="009D7422" w:rsidRPr="00E04C7C">
        <w:rPr>
          <w:rFonts w:ascii="Arial" w:hAnsi="Arial" w:cs="Arial"/>
          <w:sz w:val="20"/>
          <w:szCs w:val="20"/>
        </w:rPr>
        <w:t xml:space="preserve"> </w:t>
      </w:r>
      <w:r w:rsidR="009D5D32">
        <w:rPr>
          <w:rFonts w:ascii="Arial" w:hAnsi="Arial" w:cs="Arial"/>
          <w:sz w:val="20"/>
          <w:szCs w:val="20"/>
        </w:rPr>
        <w:t xml:space="preserve">Janeiro de </w:t>
      </w:r>
      <w:r w:rsidR="00C80B19" w:rsidRPr="00E04C7C">
        <w:rPr>
          <w:rFonts w:ascii="Arial" w:hAnsi="Arial" w:cs="Arial"/>
          <w:sz w:val="20"/>
          <w:szCs w:val="20"/>
        </w:rPr>
        <w:t>201</w:t>
      </w:r>
      <w:r w:rsidR="009D5D32">
        <w:rPr>
          <w:rFonts w:ascii="Arial" w:hAnsi="Arial" w:cs="Arial"/>
          <w:sz w:val="20"/>
          <w:szCs w:val="20"/>
        </w:rPr>
        <w:t>8</w:t>
      </w:r>
      <w:r w:rsidR="00C80B19" w:rsidRPr="00E04C7C">
        <w:rPr>
          <w:rFonts w:ascii="Arial" w:hAnsi="Arial" w:cs="Arial"/>
          <w:sz w:val="20"/>
          <w:szCs w:val="20"/>
        </w:rPr>
        <w:t>.</w:t>
      </w:r>
    </w:p>
    <w:p w:rsidR="00C80B19" w:rsidRPr="00E04C7C" w:rsidRDefault="00C80B19" w:rsidP="00C80B19">
      <w:pPr>
        <w:rPr>
          <w:rFonts w:ascii="Arial" w:hAnsi="Arial" w:cs="Arial"/>
          <w:sz w:val="20"/>
          <w:szCs w:val="20"/>
        </w:rPr>
      </w:pPr>
    </w:p>
    <w:p w:rsidR="00C80B19" w:rsidRDefault="00C80B19" w:rsidP="00C80B19">
      <w:pPr>
        <w:rPr>
          <w:rFonts w:ascii="Arial" w:hAnsi="Arial" w:cs="Arial"/>
          <w:sz w:val="20"/>
          <w:szCs w:val="20"/>
        </w:rPr>
      </w:pPr>
    </w:p>
    <w:p w:rsidR="00D50A43" w:rsidRDefault="00D50A43" w:rsidP="00C80B19">
      <w:pPr>
        <w:rPr>
          <w:rFonts w:ascii="Arial" w:hAnsi="Arial" w:cs="Arial"/>
          <w:sz w:val="20"/>
          <w:szCs w:val="20"/>
        </w:rPr>
      </w:pPr>
    </w:p>
    <w:p w:rsidR="00D50A43" w:rsidRDefault="00D50A43" w:rsidP="00C80B19">
      <w:pPr>
        <w:rPr>
          <w:rFonts w:ascii="Arial" w:hAnsi="Arial" w:cs="Arial"/>
          <w:sz w:val="20"/>
          <w:szCs w:val="20"/>
        </w:rPr>
      </w:pPr>
    </w:p>
    <w:p w:rsidR="00D50A43" w:rsidRPr="00E04C7C" w:rsidRDefault="00D50A43" w:rsidP="00C80B19">
      <w:pPr>
        <w:rPr>
          <w:rFonts w:ascii="Arial" w:hAnsi="Arial" w:cs="Arial"/>
          <w:sz w:val="20"/>
          <w:szCs w:val="20"/>
        </w:rPr>
      </w:pPr>
    </w:p>
    <w:p w:rsidR="00C80B19" w:rsidRPr="00E04C7C" w:rsidRDefault="00D16C1F" w:rsidP="00C80B19">
      <w:pPr>
        <w:pStyle w:val="Ttulo1"/>
        <w:jc w:val="center"/>
        <w:rPr>
          <w:rFonts w:ascii="Arial" w:hAnsi="Arial" w:cs="Arial"/>
          <w:sz w:val="20"/>
          <w:szCs w:val="20"/>
        </w:rPr>
      </w:pPr>
      <w:r w:rsidRPr="00E04C7C">
        <w:rPr>
          <w:rFonts w:ascii="Arial" w:hAnsi="Arial" w:cs="Arial"/>
          <w:sz w:val="20"/>
          <w:szCs w:val="20"/>
        </w:rPr>
        <w:t>AMELIO REMOR JUNIOR</w:t>
      </w:r>
    </w:p>
    <w:p w:rsidR="00C80B19" w:rsidRPr="00E04C7C" w:rsidRDefault="00C80B19" w:rsidP="00C80B19">
      <w:pPr>
        <w:pStyle w:val="Ttulo1"/>
        <w:jc w:val="center"/>
        <w:rPr>
          <w:rFonts w:ascii="Arial" w:hAnsi="Arial" w:cs="Arial"/>
          <w:sz w:val="20"/>
          <w:szCs w:val="20"/>
        </w:rPr>
      </w:pPr>
      <w:r w:rsidRPr="00E04C7C">
        <w:rPr>
          <w:rFonts w:ascii="Arial" w:hAnsi="Arial" w:cs="Arial"/>
          <w:sz w:val="20"/>
          <w:szCs w:val="20"/>
        </w:rPr>
        <w:t>Prefeit</w:t>
      </w:r>
      <w:r w:rsidR="00D16C1F" w:rsidRPr="00E04C7C">
        <w:rPr>
          <w:rFonts w:ascii="Arial" w:hAnsi="Arial" w:cs="Arial"/>
          <w:sz w:val="20"/>
          <w:szCs w:val="20"/>
        </w:rPr>
        <w:t>o</w:t>
      </w:r>
      <w:r w:rsidRPr="00E04C7C">
        <w:rPr>
          <w:rFonts w:ascii="Arial" w:hAnsi="Arial" w:cs="Arial"/>
          <w:sz w:val="20"/>
          <w:szCs w:val="20"/>
        </w:rPr>
        <w:t xml:space="preserve"> Municipal </w:t>
      </w:r>
    </w:p>
    <w:p w:rsidR="00C80B19" w:rsidRPr="00E04C7C" w:rsidRDefault="00C80B19" w:rsidP="00C80B19">
      <w:pPr>
        <w:rPr>
          <w:rFonts w:ascii="Arial" w:hAnsi="Arial" w:cs="Arial"/>
          <w:sz w:val="20"/>
          <w:szCs w:val="20"/>
        </w:rPr>
      </w:pPr>
    </w:p>
    <w:p w:rsidR="00C80B19" w:rsidRPr="00E04C7C" w:rsidRDefault="00C80B19" w:rsidP="007765C1">
      <w:pPr>
        <w:jc w:val="center"/>
        <w:rPr>
          <w:rFonts w:ascii="Arial" w:hAnsi="Arial" w:cs="Arial"/>
          <w:sz w:val="20"/>
          <w:szCs w:val="20"/>
        </w:rPr>
      </w:pPr>
      <w:r w:rsidRPr="00E04C7C">
        <w:rPr>
          <w:rFonts w:ascii="Arial" w:hAnsi="Arial" w:cs="Arial"/>
          <w:sz w:val="20"/>
          <w:szCs w:val="20"/>
        </w:rPr>
        <w:t>Este Decreto foi registrado e publicado em data supra.</w:t>
      </w:r>
    </w:p>
    <w:p w:rsidR="00C80B19" w:rsidRPr="00E04C7C" w:rsidRDefault="00C80B19" w:rsidP="00C80B19">
      <w:pPr>
        <w:jc w:val="center"/>
        <w:rPr>
          <w:rFonts w:ascii="Arial" w:hAnsi="Arial" w:cs="Arial"/>
          <w:sz w:val="20"/>
          <w:szCs w:val="20"/>
        </w:rPr>
      </w:pPr>
    </w:p>
    <w:p w:rsidR="00C80B19" w:rsidRDefault="00C80B19" w:rsidP="00C80B19">
      <w:pPr>
        <w:jc w:val="center"/>
        <w:rPr>
          <w:rFonts w:ascii="Arial" w:hAnsi="Arial" w:cs="Arial"/>
          <w:sz w:val="20"/>
          <w:szCs w:val="20"/>
        </w:rPr>
      </w:pPr>
    </w:p>
    <w:p w:rsidR="00D50A43" w:rsidRPr="00E04C7C" w:rsidRDefault="00D50A43" w:rsidP="00C80B19">
      <w:pPr>
        <w:jc w:val="center"/>
        <w:rPr>
          <w:rFonts w:ascii="Arial" w:hAnsi="Arial" w:cs="Arial"/>
          <w:sz w:val="20"/>
          <w:szCs w:val="20"/>
        </w:rPr>
      </w:pPr>
    </w:p>
    <w:p w:rsidR="00C80B19" w:rsidRPr="00E04C7C" w:rsidRDefault="00D16C1F" w:rsidP="00C80B19">
      <w:pPr>
        <w:jc w:val="center"/>
        <w:rPr>
          <w:rFonts w:ascii="Arial" w:hAnsi="Arial" w:cs="Arial"/>
          <w:b/>
          <w:sz w:val="20"/>
          <w:szCs w:val="20"/>
        </w:rPr>
      </w:pPr>
      <w:r w:rsidRPr="00E04C7C">
        <w:rPr>
          <w:rFonts w:ascii="Arial" w:hAnsi="Arial" w:cs="Arial"/>
          <w:b/>
          <w:sz w:val="20"/>
          <w:szCs w:val="20"/>
        </w:rPr>
        <w:t>ADECIO VALENDOLF KOSINSKI</w:t>
      </w:r>
    </w:p>
    <w:p w:rsidR="00C80B19" w:rsidRPr="00E04C7C" w:rsidRDefault="00D16C1F" w:rsidP="007765C1">
      <w:pPr>
        <w:jc w:val="center"/>
        <w:rPr>
          <w:rFonts w:ascii="Arial" w:hAnsi="Arial" w:cs="Arial"/>
          <w:sz w:val="20"/>
          <w:szCs w:val="20"/>
        </w:rPr>
      </w:pPr>
      <w:r w:rsidRPr="00E04C7C">
        <w:rPr>
          <w:rFonts w:ascii="Arial" w:hAnsi="Arial" w:cs="Arial"/>
          <w:b/>
          <w:sz w:val="20"/>
          <w:szCs w:val="20"/>
        </w:rPr>
        <w:t>Vice-Prefeito Municipal</w:t>
      </w:r>
    </w:p>
    <w:sectPr w:rsidR="00C80B19" w:rsidRPr="00E04C7C" w:rsidSect="00E04C7C">
      <w:headerReference w:type="default" r:id="rId9"/>
      <w:footerReference w:type="default" r:id="rId10"/>
      <w:pgSz w:w="12240" w:h="15840"/>
      <w:pgMar w:top="1128" w:right="1440" w:bottom="1134" w:left="126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6BE" w:rsidRDefault="00D676BE">
      <w:r>
        <w:separator/>
      </w:r>
    </w:p>
  </w:endnote>
  <w:endnote w:type="continuationSeparator" w:id="0">
    <w:p w:rsidR="00D676BE" w:rsidRDefault="00D67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"/>
    <w:charset w:val="00"/>
    <w:family w:val="swiss"/>
    <w:pitch w:val="variable"/>
    <w:sig w:usb0="00000001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604605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:rsidR="00604605" w:rsidRDefault="000C1094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0D6E567E" wp14:editId="5CF8D665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6BE" w:rsidRDefault="00D676BE">
      <w:r>
        <w:separator/>
      </w:r>
    </w:p>
  </w:footnote>
  <w:footnote w:type="continuationSeparator" w:id="0">
    <w:p w:rsidR="00D676BE" w:rsidRDefault="00D676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:rsidR="00604605" w:rsidRDefault="00604605">
          <w:pPr>
            <w:pStyle w:val="Cabealho"/>
          </w:pPr>
          <w:r>
            <w:object w:dxaOrig="2160" w:dyaOrig="19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 o:ole="">
                <v:imagedata r:id="rId1" o:title=""/>
              </v:shape>
              <o:OLEObject Type="Embed" ProgID="CorelDraw.Graphic.9" ShapeID="_x0000_i1025" DrawAspect="Content" ObjectID="_1580905574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:rsidR="00604605" w:rsidRDefault="00604605">
          <w:pPr>
            <w:pStyle w:val="Cabealho"/>
            <w:rPr>
              <w:color w:val="0000FF"/>
              <w:sz w:val="16"/>
            </w:rPr>
          </w:pPr>
        </w:p>
        <w:p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33C"/>
    <w:rsid w:val="00004A99"/>
    <w:rsid w:val="00011CB2"/>
    <w:rsid w:val="000272BB"/>
    <w:rsid w:val="000302C4"/>
    <w:rsid w:val="00030AE2"/>
    <w:rsid w:val="00033E4C"/>
    <w:rsid w:val="00036D08"/>
    <w:rsid w:val="00050826"/>
    <w:rsid w:val="0005526C"/>
    <w:rsid w:val="00056DCF"/>
    <w:rsid w:val="00070699"/>
    <w:rsid w:val="000755B7"/>
    <w:rsid w:val="00083D91"/>
    <w:rsid w:val="00084F87"/>
    <w:rsid w:val="000855B5"/>
    <w:rsid w:val="0009049C"/>
    <w:rsid w:val="000A2507"/>
    <w:rsid w:val="000A28F8"/>
    <w:rsid w:val="000B2A38"/>
    <w:rsid w:val="000B2B7E"/>
    <w:rsid w:val="000C1094"/>
    <w:rsid w:val="000D309E"/>
    <w:rsid w:val="000D6882"/>
    <w:rsid w:val="000D7A35"/>
    <w:rsid w:val="000E1C19"/>
    <w:rsid w:val="000E2C28"/>
    <w:rsid w:val="000E3C7D"/>
    <w:rsid w:val="000F4D90"/>
    <w:rsid w:val="00103F7E"/>
    <w:rsid w:val="0012057E"/>
    <w:rsid w:val="00120A41"/>
    <w:rsid w:val="00133420"/>
    <w:rsid w:val="001530E2"/>
    <w:rsid w:val="001760BE"/>
    <w:rsid w:val="001841CF"/>
    <w:rsid w:val="00187653"/>
    <w:rsid w:val="001950EF"/>
    <w:rsid w:val="001B0553"/>
    <w:rsid w:val="001B1BD1"/>
    <w:rsid w:val="001B206E"/>
    <w:rsid w:val="001B34AE"/>
    <w:rsid w:val="001B39D7"/>
    <w:rsid w:val="001D2E57"/>
    <w:rsid w:val="001D312D"/>
    <w:rsid w:val="001D798C"/>
    <w:rsid w:val="001E53DD"/>
    <w:rsid w:val="001E7C01"/>
    <w:rsid w:val="001F058E"/>
    <w:rsid w:val="001F1511"/>
    <w:rsid w:val="001F3AA5"/>
    <w:rsid w:val="00201484"/>
    <w:rsid w:val="002048FF"/>
    <w:rsid w:val="00204AA8"/>
    <w:rsid w:val="00220A66"/>
    <w:rsid w:val="00221AD6"/>
    <w:rsid w:val="002240D2"/>
    <w:rsid w:val="00227E57"/>
    <w:rsid w:val="00236233"/>
    <w:rsid w:val="002372E5"/>
    <w:rsid w:val="00242892"/>
    <w:rsid w:val="002516E3"/>
    <w:rsid w:val="002655A5"/>
    <w:rsid w:val="0027123E"/>
    <w:rsid w:val="00272499"/>
    <w:rsid w:val="00274F0E"/>
    <w:rsid w:val="00281763"/>
    <w:rsid w:val="00286A97"/>
    <w:rsid w:val="00290F54"/>
    <w:rsid w:val="0029352D"/>
    <w:rsid w:val="00294B16"/>
    <w:rsid w:val="002A252C"/>
    <w:rsid w:val="002D56A0"/>
    <w:rsid w:val="002E77AB"/>
    <w:rsid w:val="002E7AD6"/>
    <w:rsid w:val="002E7E56"/>
    <w:rsid w:val="002F05E7"/>
    <w:rsid w:val="002F08B3"/>
    <w:rsid w:val="002F2B4B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30D3E"/>
    <w:rsid w:val="00336273"/>
    <w:rsid w:val="00337D1A"/>
    <w:rsid w:val="00341C89"/>
    <w:rsid w:val="00356767"/>
    <w:rsid w:val="00363437"/>
    <w:rsid w:val="0037669B"/>
    <w:rsid w:val="00386747"/>
    <w:rsid w:val="0039168C"/>
    <w:rsid w:val="0039619C"/>
    <w:rsid w:val="003A3AF2"/>
    <w:rsid w:val="003A6281"/>
    <w:rsid w:val="003A741F"/>
    <w:rsid w:val="003C32F3"/>
    <w:rsid w:val="003C3EF2"/>
    <w:rsid w:val="003C4DA1"/>
    <w:rsid w:val="003C720E"/>
    <w:rsid w:val="003D0C56"/>
    <w:rsid w:val="003E54D1"/>
    <w:rsid w:val="0041493D"/>
    <w:rsid w:val="00417F6B"/>
    <w:rsid w:val="00420441"/>
    <w:rsid w:val="00424C1F"/>
    <w:rsid w:val="0043087B"/>
    <w:rsid w:val="00431CE3"/>
    <w:rsid w:val="00433043"/>
    <w:rsid w:val="00444221"/>
    <w:rsid w:val="004449ED"/>
    <w:rsid w:val="004522A2"/>
    <w:rsid w:val="00453BEF"/>
    <w:rsid w:val="00461F66"/>
    <w:rsid w:val="00472800"/>
    <w:rsid w:val="004736FC"/>
    <w:rsid w:val="004807EE"/>
    <w:rsid w:val="00481253"/>
    <w:rsid w:val="00481397"/>
    <w:rsid w:val="004859C4"/>
    <w:rsid w:val="0049249C"/>
    <w:rsid w:val="00492C1B"/>
    <w:rsid w:val="004A2218"/>
    <w:rsid w:val="004B0CAD"/>
    <w:rsid w:val="004B29B7"/>
    <w:rsid w:val="004B46B2"/>
    <w:rsid w:val="004D119D"/>
    <w:rsid w:val="004D3B66"/>
    <w:rsid w:val="004E2730"/>
    <w:rsid w:val="004E57B5"/>
    <w:rsid w:val="004E76C7"/>
    <w:rsid w:val="004F15FD"/>
    <w:rsid w:val="004F54E7"/>
    <w:rsid w:val="004F72DE"/>
    <w:rsid w:val="0050232B"/>
    <w:rsid w:val="00511FD7"/>
    <w:rsid w:val="00547E33"/>
    <w:rsid w:val="005506E9"/>
    <w:rsid w:val="005524CF"/>
    <w:rsid w:val="00555289"/>
    <w:rsid w:val="00557DBC"/>
    <w:rsid w:val="00557FF1"/>
    <w:rsid w:val="00563BE0"/>
    <w:rsid w:val="00573511"/>
    <w:rsid w:val="00581162"/>
    <w:rsid w:val="00581CB9"/>
    <w:rsid w:val="00590A5F"/>
    <w:rsid w:val="005923A3"/>
    <w:rsid w:val="005A700A"/>
    <w:rsid w:val="005B0EDA"/>
    <w:rsid w:val="005E4260"/>
    <w:rsid w:val="005E615D"/>
    <w:rsid w:val="005F0E0D"/>
    <w:rsid w:val="005F3BCD"/>
    <w:rsid w:val="005F5FB8"/>
    <w:rsid w:val="0060058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3AB4"/>
    <w:rsid w:val="0063591D"/>
    <w:rsid w:val="00646337"/>
    <w:rsid w:val="006471BB"/>
    <w:rsid w:val="006515C7"/>
    <w:rsid w:val="00654261"/>
    <w:rsid w:val="0065470B"/>
    <w:rsid w:val="00660A85"/>
    <w:rsid w:val="0066128E"/>
    <w:rsid w:val="00670A60"/>
    <w:rsid w:val="00672DD2"/>
    <w:rsid w:val="006779E5"/>
    <w:rsid w:val="00681BC7"/>
    <w:rsid w:val="00683BCE"/>
    <w:rsid w:val="006843DB"/>
    <w:rsid w:val="006926E0"/>
    <w:rsid w:val="00693317"/>
    <w:rsid w:val="006A4942"/>
    <w:rsid w:val="006A79EB"/>
    <w:rsid w:val="006B05D4"/>
    <w:rsid w:val="006B32CF"/>
    <w:rsid w:val="006B6C33"/>
    <w:rsid w:val="006C100B"/>
    <w:rsid w:val="006D78C0"/>
    <w:rsid w:val="006E3B7E"/>
    <w:rsid w:val="006E6429"/>
    <w:rsid w:val="006F5B6A"/>
    <w:rsid w:val="00701B00"/>
    <w:rsid w:val="00702CAE"/>
    <w:rsid w:val="00702E76"/>
    <w:rsid w:val="00711E93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1455"/>
    <w:rsid w:val="00755AA3"/>
    <w:rsid w:val="007724CD"/>
    <w:rsid w:val="007765C1"/>
    <w:rsid w:val="00777819"/>
    <w:rsid w:val="00782452"/>
    <w:rsid w:val="00797475"/>
    <w:rsid w:val="007A1BDD"/>
    <w:rsid w:val="007A1C06"/>
    <w:rsid w:val="007A2459"/>
    <w:rsid w:val="007A26BB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1916"/>
    <w:rsid w:val="007E3757"/>
    <w:rsid w:val="007E4095"/>
    <w:rsid w:val="007E57D2"/>
    <w:rsid w:val="007E5D6D"/>
    <w:rsid w:val="007F69C3"/>
    <w:rsid w:val="00804C8B"/>
    <w:rsid w:val="00812566"/>
    <w:rsid w:val="00823F4A"/>
    <w:rsid w:val="0082545A"/>
    <w:rsid w:val="008307EF"/>
    <w:rsid w:val="0083176D"/>
    <w:rsid w:val="0083526A"/>
    <w:rsid w:val="008354C3"/>
    <w:rsid w:val="0084337F"/>
    <w:rsid w:val="008464C5"/>
    <w:rsid w:val="00860EB3"/>
    <w:rsid w:val="00862B91"/>
    <w:rsid w:val="00867245"/>
    <w:rsid w:val="00875349"/>
    <w:rsid w:val="00877746"/>
    <w:rsid w:val="00884C74"/>
    <w:rsid w:val="00890061"/>
    <w:rsid w:val="008A0917"/>
    <w:rsid w:val="008A607F"/>
    <w:rsid w:val="008B1C5B"/>
    <w:rsid w:val="008B50FC"/>
    <w:rsid w:val="008B65DD"/>
    <w:rsid w:val="008C620B"/>
    <w:rsid w:val="008C672B"/>
    <w:rsid w:val="008E0104"/>
    <w:rsid w:val="008E11DF"/>
    <w:rsid w:val="008F246F"/>
    <w:rsid w:val="008F3D53"/>
    <w:rsid w:val="008F55EE"/>
    <w:rsid w:val="008F7E2A"/>
    <w:rsid w:val="009026AC"/>
    <w:rsid w:val="0090331B"/>
    <w:rsid w:val="00904955"/>
    <w:rsid w:val="00906FA1"/>
    <w:rsid w:val="009271AD"/>
    <w:rsid w:val="009272E1"/>
    <w:rsid w:val="00933F33"/>
    <w:rsid w:val="00936418"/>
    <w:rsid w:val="00936AB3"/>
    <w:rsid w:val="00937EB2"/>
    <w:rsid w:val="00943389"/>
    <w:rsid w:val="00943B4C"/>
    <w:rsid w:val="0094412D"/>
    <w:rsid w:val="009444C2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9176B"/>
    <w:rsid w:val="00994C8E"/>
    <w:rsid w:val="00996014"/>
    <w:rsid w:val="009A07DA"/>
    <w:rsid w:val="009A0F5E"/>
    <w:rsid w:val="009A2856"/>
    <w:rsid w:val="009A2AEC"/>
    <w:rsid w:val="009A3CD1"/>
    <w:rsid w:val="009B09DC"/>
    <w:rsid w:val="009C1BA9"/>
    <w:rsid w:val="009C3A9E"/>
    <w:rsid w:val="009D4027"/>
    <w:rsid w:val="009D53E6"/>
    <w:rsid w:val="009D5D32"/>
    <w:rsid w:val="009D7422"/>
    <w:rsid w:val="009F62E9"/>
    <w:rsid w:val="00A03D7F"/>
    <w:rsid w:val="00A06FB9"/>
    <w:rsid w:val="00A276F5"/>
    <w:rsid w:val="00A34BF9"/>
    <w:rsid w:val="00A40A53"/>
    <w:rsid w:val="00A468F2"/>
    <w:rsid w:val="00A5536C"/>
    <w:rsid w:val="00A64677"/>
    <w:rsid w:val="00A677E9"/>
    <w:rsid w:val="00A70611"/>
    <w:rsid w:val="00A738C8"/>
    <w:rsid w:val="00A77891"/>
    <w:rsid w:val="00A80A31"/>
    <w:rsid w:val="00A878C3"/>
    <w:rsid w:val="00A9257F"/>
    <w:rsid w:val="00A936BD"/>
    <w:rsid w:val="00A96571"/>
    <w:rsid w:val="00A9713F"/>
    <w:rsid w:val="00AA096E"/>
    <w:rsid w:val="00AC4B46"/>
    <w:rsid w:val="00AC65A8"/>
    <w:rsid w:val="00AD6753"/>
    <w:rsid w:val="00AD7688"/>
    <w:rsid w:val="00AE13E0"/>
    <w:rsid w:val="00AF1939"/>
    <w:rsid w:val="00AF415D"/>
    <w:rsid w:val="00B03B90"/>
    <w:rsid w:val="00B053C3"/>
    <w:rsid w:val="00B06A3D"/>
    <w:rsid w:val="00B11C69"/>
    <w:rsid w:val="00B13915"/>
    <w:rsid w:val="00B15D12"/>
    <w:rsid w:val="00B16CDC"/>
    <w:rsid w:val="00B308D4"/>
    <w:rsid w:val="00B363CE"/>
    <w:rsid w:val="00B370BE"/>
    <w:rsid w:val="00B41684"/>
    <w:rsid w:val="00B44E9C"/>
    <w:rsid w:val="00B5173B"/>
    <w:rsid w:val="00B61E8A"/>
    <w:rsid w:val="00B646A1"/>
    <w:rsid w:val="00B724B6"/>
    <w:rsid w:val="00B75151"/>
    <w:rsid w:val="00BA0FDD"/>
    <w:rsid w:val="00BA1DCE"/>
    <w:rsid w:val="00BA3CD0"/>
    <w:rsid w:val="00BA6BAC"/>
    <w:rsid w:val="00BB263F"/>
    <w:rsid w:val="00BD2C18"/>
    <w:rsid w:val="00BD528E"/>
    <w:rsid w:val="00BE08DB"/>
    <w:rsid w:val="00BE53F6"/>
    <w:rsid w:val="00C14DCA"/>
    <w:rsid w:val="00C316B8"/>
    <w:rsid w:val="00C35EC3"/>
    <w:rsid w:val="00C471CB"/>
    <w:rsid w:val="00C5374F"/>
    <w:rsid w:val="00C6419F"/>
    <w:rsid w:val="00C803E6"/>
    <w:rsid w:val="00C80B19"/>
    <w:rsid w:val="00C82A58"/>
    <w:rsid w:val="00C92708"/>
    <w:rsid w:val="00C9619F"/>
    <w:rsid w:val="00CA0134"/>
    <w:rsid w:val="00CB2AF0"/>
    <w:rsid w:val="00CB34D0"/>
    <w:rsid w:val="00CB353E"/>
    <w:rsid w:val="00CB4E34"/>
    <w:rsid w:val="00CF76E0"/>
    <w:rsid w:val="00D05B53"/>
    <w:rsid w:val="00D16C1F"/>
    <w:rsid w:val="00D32416"/>
    <w:rsid w:val="00D41593"/>
    <w:rsid w:val="00D4345B"/>
    <w:rsid w:val="00D5094E"/>
    <w:rsid w:val="00D50A43"/>
    <w:rsid w:val="00D51BC5"/>
    <w:rsid w:val="00D5621A"/>
    <w:rsid w:val="00D61B79"/>
    <w:rsid w:val="00D64EAF"/>
    <w:rsid w:val="00D65279"/>
    <w:rsid w:val="00D676BE"/>
    <w:rsid w:val="00D85B1B"/>
    <w:rsid w:val="00D9487F"/>
    <w:rsid w:val="00DA21CC"/>
    <w:rsid w:val="00DA3C4F"/>
    <w:rsid w:val="00DA7DE4"/>
    <w:rsid w:val="00DB1737"/>
    <w:rsid w:val="00DC5456"/>
    <w:rsid w:val="00DC6C28"/>
    <w:rsid w:val="00DD1E6E"/>
    <w:rsid w:val="00DD233C"/>
    <w:rsid w:val="00DE3D94"/>
    <w:rsid w:val="00DE4FA3"/>
    <w:rsid w:val="00DE687A"/>
    <w:rsid w:val="00DF0422"/>
    <w:rsid w:val="00DF34B1"/>
    <w:rsid w:val="00DF6937"/>
    <w:rsid w:val="00DF6D46"/>
    <w:rsid w:val="00E04C7C"/>
    <w:rsid w:val="00E057D8"/>
    <w:rsid w:val="00E06E40"/>
    <w:rsid w:val="00E17BB3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4A7B"/>
    <w:rsid w:val="00E679E9"/>
    <w:rsid w:val="00E73626"/>
    <w:rsid w:val="00E83B90"/>
    <w:rsid w:val="00E90120"/>
    <w:rsid w:val="00EB496F"/>
    <w:rsid w:val="00EC23A6"/>
    <w:rsid w:val="00EC2899"/>
    <w:rsid w:val="00EC3302"/>
    <w:rsid w:val="00EE20F7"/>
    <w:rsid w:val="00EE3A48"/>
    <w:rsid w:val="00EF26F1"/>
    <w:rsid w:val="00EF2847"/>
    <w:rsid w:val="00EF39AD"/>
    <w:rsid w:val="00EF7C98"/>
    <w:rsid w:val="00F01DFE"/>
    <w:rsid w:val="00F02DAE"/>
    <w:rsid w:val="00F07A69"/>
    <w:rsid w:val="00F241C0"/>
    <w:rsid w:val="00F303C4"/>
    <w:rsid w:val="00F311CB"/>
    <w:rsid w:val="00F37824"/>
    <w:rsid w:val="00F47B93"/>
    <w:rsid w:val="00F51D9B"/>
    <w:rsid w:val="00F856AE"/>
    <w:rsid w:val="00F8576A"/>
    <w:rsid w:val="00F961DC"/>
    <w:rsid w:val="00FA3519"/>
    <w:rsid w:val="00FA67D8"/>
    <w:rsid w:val="00FB0474"/>
    <w:rsid w:val="00FB6B77"/>
    <w:rsid w:val="00FC671A"/>
    <w:rsid w:val="00FC71D3"/>
    <w:rsid w:val="00FD3B1F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F9EFC-4440-4C5C-9409-0F872F268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1271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2</cp:revision>
  <cp:lastPrinted>2017-11-07T17:46:00Z</cp:lastPrinted>
  <dcterms:created xsi:type="dcterms:W3CDTF">2018-02-23T18:40:00Z</dcterms:created>
  <dcterms:modified xsi:type="dcterms:W3CDTF">2018-02-23T18:40:00Z</dcterms:modified>
</cp:coreProperties>
</file>